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0C77" w14:textId="77777777" w:rsidR="00730F1C" w:rsidRDefault="00730F1C" w:rsidP="000A7BAB">
      <w:pPr>
        <w:pStyle w:val="NoSpacing"/>
        <w:spacing w:line="360" w:lineRule="auto"/>
        <w:jc w:val="center"/>
        <w:rPr>
          <w:rFonts w:ascii="Times New Roman" w:hAnsi="Times New Roman" w:cs="Times New Roman"/>
          <w:sz w:val="28"/>
          <w:szCs w:val="28"/>
        </w:rPr>
      </w:pPr>
      <w:r w:rsidRPr="00F4787E">
        <w:rPr>
          <w:rFonts w:ascii="Times New Roman" w:hAnsi="Times New Roman" w:cs="Times New Roman"/>
          <w:sz w:val="28"/>
          <w:szCs w:val="28"/>
        </w:rPr>
        <w:t>ALTMETRICS</w:t>
      </w:r>
      <w:r w:rsidR="00721117" w:rsidRPr="00F4787E">
        <w:rPr>
          <w:rFonts w:ascii="Times New Roman" w:hAnsi="Times New Roman" w:cs="Times New Roman"/>
          <w:sz w:val="28"/>
          <w:szCs w:val="28"/>
        </w:rPr>
        <w:t xml:space="preserve"> </w:t>
      </w:r>
      <w:r w:rsidR="005469D0">
        <w:rPr>
          <w:rFonts w:ascii="Times New Roman" w:hAnsi="Times New Roman" w:cs="Times New Roman"/>
          <w:sz w:val="28"/>
          <w:szCs w:val="28"/>
        </w:rPr>
        <w:t>AND</w:t>
      </w:r>
      <w:r w:rsidR="00721117" w:rsidRPr="00F4787E">
        <w:rPr>
          <w:rFonts w:ascii="Times New Roman" w:hAnsi="Times New Roman" w:cs="Times New Roman"/>
          <w:sz w:val="28"/>
          <w:szCs w:val="28"/>
        </w:rPr>
        <w:t xml:space="preserve"> THE HUMANITIES</w:t>
      </w:r>
    </w:p>
    <w:p w14:paraId="7698D6EB" w14:textId="77777777" w:rsidR="00FB4345" w:rsidRPr="00FB4345" w:rsidRDefault="00FB4345" w:rsidP="000A7BAB">
      <w:pPr>
        <w:pStyle w:val="NoSpacing"/>
        <w:spacing w:line="360" w:lineRule="auto"/>
        <w:jc w:val="center"/>
        <w:rPr>
          <w:rFonts w:ascii="Times New Roman" w:hAnsi="Times New Roman" w:cs="Times New Roman"/>
          <w:sz w:val="24"/>
          <w:szCs w:val="24"/>
        </w:rPr>
      </w:pPr>
      <w:r w:rsidRPr="00FB4345">
        <w:rPr>
          <w:rFonts w:ascii="Times New Roman" w:hAnsi="Times New Roman" w:cs="Times New Roman"/>
          <w:sz w:val="24"/>
          <w:szCs w:val="24"/>
        </w:rPr>
        <w:t>Nick Canty, UCL Centre for Publishin</w:t>
      </w:r>
      <w:r>
        <w:rPr>
          <w:rFonts w:ascii="Times New Roman" w:hAnsi="Times New Roman" w:cs="Times New Roman"/>
          <w:sz w:val="24"/>
          <w:szCs w:val="24"/>
        </w:rPr>
        <w:t>g</w:t>
      </w:r>
    </w:p>
    <w:p w14:paraId="6079DD38" w14:textId="77777777" w:rsidR="00D76C30" w:rsidRDefault="00D76C30" w:rsidP="000A7BAB">
      <w:pPr>
        <w:pStyle w:val="NoSpacing"/>
        <w:spacing w:line="360" w:lineRule="auto"/>
        <w:rPr>
          <w:rFonts w:ascii="Times New Roman" w:hAnsi="Times New Roman" w:cs="Times New Roman"/>
          <w:sz w:val="24"/>
          <w:szCs w:val="24"/>
        </w:rPr>
      </w:pPr>
    </w:p>
    <w:p w14:paraId="3E28A441" w14:textId="77777777" w:rsidR="007E1B0D" w:rsidRDefault="00CA0A17"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Note: The author would like to thank Euan A</w:t>
      </w:r>
      <w:r w:rsidR="00191C63">
        <w:rPr>
          <w:rFonts w:ascii="Times New Roman" w:hAnsi="Times New Roman" w:cs="Times New Roman"/>
          <w:sz w:val="24"/>
          <w:szCs w:val="24"/>
        </w:rPr>
        <w:t xml:space="preserve">die </w:t>
      </w:r>
      <w:r w:rsidRPr="00CA0A17">
        <w:rPr>
          <w:rFonts w:ascii="Times New Roman" w:hAnsi="Times New Roman" w:cs="Times New Roman"/>
          <w:sz w:val="24"/>
          <w:szCs w:val="24"/>
        </w:rPr>
        <w:t xml:space="preserve">&amp; </w:t>
      </w:r>
      <w:r>
        <w:rPr>
          <w:rFonts w:ascii="Times New Roman" w:hAnsi="Times New Roman" w:cs="Times New Roman"/>
          <w:sz w:val="24"/>
          <w:szCs w:val="24"/>
        </w:rPr>
        <w:t xml:space="preserve">Natalia </w:t>
      </w:r>
      <w:proofErr w:type="spellStart"/>
      <w:r w:rsidRPr="00CA0A17">
        <w:rPr>
          <w:rFonts w:ascii="Times New Roman" w:hAnsi="Times New Roman" w:cs="Times New Roman"/>
          <w:sz w:val="24"/>
          <w:szCs w:val="24"/>
        </w:rPr>
        <w:t>Madjarevic</w:t>
      </w:r>
      <w:proofErr w:type="spellEnd"/>
      <w:r w:rsidR="00191C63">
        <w:rPr>
          <w:rFonts w:ascii="Times New Roman" w:hAnsi="Times New Roman" w:cs="Times New Roman"/>
          <w:sz w:val="24"/>
          <w:szCs w:val="24"/>
        </w:rPr>
        <w:t xml:space="preserve">, </w:t>
      </w:r>
      <w:proofErr w:type="spellStart"/>
      <w:r w:rsidR="00191C63">
        <w:rPr>
          <w:rFonts w:ascii="Times New Roman" w:hAnsi="Times New Roman" w:cs="Times New Roman"/>
          <w:sz w:val="24"/>
          <w:szCs w:val="24"/>
        </w:rPr>
        <w:t>Altmetrics</w:t>
      </w:r>
      <w:proofErr w:type="spellEnd"/>
      <w:r w:rsidR="00191C63">
        <w:rPr>
          <w:rFonts w:ascii="Times New Roman" w:hAnsi="Times New Roman" w:cs="Times New Roman"/>
          <w:sz w:val="24"/>
          <w:szCs w:val="24"/>
        </w:rPr>
        <w:t xml:space="preserve">, </w:t>
      </w:r>
      <w:r w:rsidR="00191C63" w:rsidRPr="00191C63">
        <w:rPr>
          <w:rFonts w:ascii="Times New Roman" w:hAnsi="Times New Roman" w:cs="Times New Roman"/>
          <w:sz w:val="24"/>
          <w:szCs w:val="24"/>
        </w:rPr>
        <w:t>James Hardcastle</w:t>
      </w:r>
      <w:r w:rsidR="00191C63">
        <w:rPr>
          <w:rFonts w:ascii="Times New Roman" w:hAnsi="Times New Roman" w:cs="Times New Roman"/>
          <w:sz w:val="24"/>
          <w:szCs w:val="24"/>
        </w:rPr>
        <w:t xml:space="preserve">, Taylor &amp; Francis </w:t>
      </w:r>
      <w:r w:rsidR="00B67E39">
        <w:rPr>
          <w:rFonts w:ascii="Times New Roman" w:hAnsi="Times New Roman" w:cs="Times New Roman"/>
          <w:sz w:val="24"/>
          <w:szCs w:val="24"/>
        </w:rPr>
        <w:t xml:space="preserve">and ALSPS </w:t>
      </w:r>
      <w:r w:rsidR="007E1B0D">
        <w:rPr>
          <w:rFonts w:ascii="Times New Roman" w:hAnsi="Times New Roman" w:cs="Times New Roman"/>
          <w:sz w:val="24"/>
          <w:szCs w:val="24"/>
        </w:rPr>
        <w:t xml:space="preserve">for their </w:t>
      </w:r>
      <w:r w:rsidR="003D24A5">
        <w:rPr>
          <w:rFonts w:ascii="Times New Roman" w:hAnsi="Times New Roman" w:cs="Times New Roman"/>
          <w:sz w:val="24"/>
          <w:szCs w:val="24"/>
        </w:rPr>
        <w:t>assistance</w:t>
      </w:r>
      <w:r w:rsidR="007E1B0D">
        <w:rPr>
          <w:rFonts w:ascii="Times New Roman" w:hAnsi="Times New Roman" w:cs="Times New Roman"/>
          <w:sz w:val="24"/>
          <w:szCs w:val="24"/>
        </w:rPr>
        <w:t xml:space="preserve"> and approval </w:t>
      </w:r>
      <w:r w:rsidR="00B67E39">
        <w:rPr>
          <w:rFonts w:ascii="Times New Roman" w:hAnsi="Times New Roman" w:cs="Times New Roman"/>
          <w:sz w:val="24"/>
          <w:szCs w:val="24"/>
        </w:rPr>
        <w:t>for</w:t>
      </w:r>
      <w:r w:rsidR="007E1B0D">
        <w:rPr>
          <w:rFonts w:ascii="Times New Roman" w:hAnsi="Times New Roman" w:cs="Times New Roman"/>
          <w:sz w:val="24"/>
          <w:szCs w:val="24"/>
        </w:rPr>
        <w:t xml:space="preserve"> the slides </w:t>
      </w:r>
      <w:r w:rsidR="00B67E39">
        <w:rPr>
          <w:rFonts w:ascii="Times New Roman" w:hAnsi="Times New Roman" w:cs="Times New Roman"/>
          <w:sz w:val="24"/>
          <w:szCs w:val="24"/>
        </w:rPr>
        <w:t xml:space="preserve">to be </w:t>
      </w:r>
      <w:r w:rsidR="007E1B0D">
        <w:rPr>
          <w:rFonts w:ascii="Times New Roman" w:hAnsi="Times New Roman" w:cs="Times New Roman"/>
          <w:sz w:val="24"/>
          <w:szCs w:val="24"/>
        </w:rPr>
        <w:t>r</w:t>
      </w:r>
      <w:r>
        <w:rPr>
          <w:rFonts w:ascii="Times New Roman" w:hAnsi="Times New Roman" w:cs="Times New Roman"/>
          <w:sz w:val="24"/>
          <w:szCs w:val="24"/>
        </w:rPr>
        <w:t xml:space="preserve">eproduced </w:t>
      </w:r>
      <w:r w:rsidR="00B67E39">
        <w:rPr>
          <w:rFonts w:ascii="Times New Roman" w:hAnsi="Times New Roman" w:cs="Times New Roman"/>
          <w:sz w:val="24"/>
          <w:szCs w:val="24"/>
        </w:rPr>
        <w:t>in this</w:t>
      </w:r>
      <w:r w:rsidR="007E1B0D">
        <w:rPr>
          <w:rFonts w:ascii="Times New Roman" w:hAnsi="Times New Roman" w:cs="Times New Roman"/>
          <w:sz w:val="24"/>
          <w:szCs w:val="24"/>
        </w:rPr>
        <w:t xml:space="preserve"> article</w:t>
      </w:r>
      <w:r w:rsidR="00B67E39">
        <w:rPr>
          <w:rFonts w:ascii="Times New Roman" w:hAnsi="Times New Roman" w:cs="Times New Roman"/>
          <w:sz w:val="24"/>
          <w:szCs w:val="24"/>
        </w:rPr>
        <w:t>.</w:t>
      </w:r>
    </w:p>
    <w:p w14:paraId="38323592" w14:textId="77777777" w:rsidR="00CA0A17" w:rsidRDefault="00CA0A17" w:rsidP="000A7BAB">
      <w:pPr>
        <w:pStyle w:val="NoSpacing"/>
        <w:spacing w:line="360" w:lineRule="auto"/>
        <w:rPr>
          <w:rFonts w:ascii="Times New Roman" w:hAnsi="Times New Roman" w:cs="Times New Roman"/>
          <w:sz w:val="24"/>
          <w:szCs w:val="24"/>
        </w:rPr>
      </w:pPr>
    </w:p>
    <w:p w14:paraId="793DE15A" w14:textId="77777777" w:rsidR="00C86BDE" w:rsidRDefault="00DA7D4B" w:rsidP="000A7BAB">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55FB2631" w14:textId="77777777" w:rsidR="00DA7D4B" w:rsidRDefault="00DA7D4B" w:rsidP="000A7BAB">
      <w:pPr>
        <w:pStyle w:val="NoSpacing"/>
        <w:spacing w:line="360" w:lineRule="auto"/>
        <w:rPr>
          <w:rFonts w:ascii="Times New Roman" w:hAnsi="Times New Roman" w:cs="Times New Roman"/>
          <w:b/>
          <w:sz w:val="24"/>
          <w:szCs w:val="24"/>
        </w:rPr>
      </w:pPr>
    </w:p>
    <w:p w14:paraId="1EF5003E" w14:textId="7D800AAE" w:rsidR="00613DED" w:rsidRDefault="005247F0" w:rsidP="000A7BAB">
      <w:pPr>
        <w:spacing w:line="360" w:lineRule="auto"/>
        <w:rPr>
          <w:rFonts w:ascii="Times New Roman" w:hAnsi="Times New Roman" w:cs="Times New Roman"/>
          <w:sz w:val="24"/>
          <w:szCs w:val="24"/>
        </w:rPr>
      </w:pPr>
      <w:r w:rsidRPr="005247F0">
        <w:rPr>
          <w:rFonts w:ascii="Times New Roman" w:hAnsi="Times New Roman" w:cs="Times New Roman"/>
          <w:sz w:val="24"/>
          <w:szCs w:val="24"/>
        </w:rPr>
        <w:t xml:space="preserve">This </w:t>
      </w:r>
      <w:r>
        <w:rPr>
          <w:rFonts w:ascii="Times New Roman" w:hAnsi="Times New Roman" w:cs="Times New Roman"/>
          <w:sz w:val="24"/>
          <w:szCs w:val="24"/>
        </w:rPr>
        <w:t xml:space="preserve">article seeks to explain </w:t>
      </w:r>
      <w:proofErr w:type="spellStart"/>
      <w:r w:rsidR="00C86BDE" w:rsidRPr="00C86BDE">
        <w:rPr>
          <w:rFonts w:ascii="Times New Roman" w:hAnsi="Times New Roman" w:cs="Times New Roman"/>
          <w:sz w:val="24"/>
          <w:szCs w:val="24"/>
        </w:rPr>
        <w:t>altmetrics</w:t>
      </w:r>
      <w:proofErr w:type="spellEnd"/>
      <w:r w:rsidR="00C86BDE" w:rsidRPr="00C86BDE">
        <w:rPr>
          <w:rFonts w:ascii="Times New Roman" w:hAnsi="Times New Roman" w:cs="Times New Roman"/>
          <w:sz w:val="24"/>
          <w:szCs w:val="24"/>
        </w:rPr>
        <w:t xml:space="preserve"> (alternative metrics) </w:t>
      </w:r>
      <w:r w:rsidR="002B2E50">
        <w:rPr>
          <w:rFonts w:ascii="Times New Roman" w:hAnsi="Times New Roman" w:cs="Times New Roman"/>
          <w:sz w:val="24"/>
          <w:szCs w:val="24"/>
        </w:rPr>
        <w:t>to</w:t>
      </w:r>
      <w:r>
        <w:rPr>
          <w:rFonts w:ascii="Times New Roman" w:hAnsi="Times New Roman" w:cs="Times New Roman"/>
          <w:sz w:val="24"/>
          <w:szCs w:val="24"/>
        </w:rPr>
        <w:t xml:space="preserve"> the Arts &amp; Humanities </w:t>
      </w:r>
      <w:r w:rsidR="00A47754">
        <w:rPr>
          <w:rFonts w:ascii="Times New Roman" w:hAnsi="Times New Roman" w:cs="Times New Roman"/>
          <w:sz w:val="24"/>
          <w:szCs w:val="24"/>
        </w:rPr>
        <w:t>communit</w:t>
      </w:r>
      <w:r w:rsidR="00056E4B">
        <w:rPr>
          <w:rFonts w:ascii="Times New Roman" w:hAnsi="Times New Roman" w:cs="Times New Roman"/>
          <w:sz w:val="24"/>
          <w:szCs w:val="24"/>
        </w:rPr>
        <w:t>ies</w:t>
      </w:r>
      <w:r>
        <w:rPr>
          <w:rFonts w:ascii="Times New Roman" w:hAnsi="Times New Roman" w:cs="Times New Roman"/>
          <w:sz w:val="24"/>
          <w:szCs w:val="24"/>
        </w:rPr>
        <w:t xml:space="preserve">. </w:t>
      </w:r>
      <w:proofErr w:type="spellStart"/>
      <w:r w:rsidR="00FE0366" w:rsidRPr="00FE0366">
        <w:rPr>
          <w:rFonts w:ascii="Times New Roman" w:hAnsi="Times New Roman" w:cs="Times New Roman"/>
          <w:sz w:val="24"/>
          <w:szCs w:val="24"/>
        </w:rPr>
        <w:t>Altmetrics</w:t>
      </w:r>
      <w:proofErr w:type="spellEnd"/>
      <w:r w:rsidR="00FE0366" w:rsidRPr="00FE0366">
        <w:rPr>
          <w:rFonts w:ascii="Times New Roman" w:hAnsi="Times New Roman" w:cs="Times New Roman"/>
          <w:sz w:val="24"/>
          <w:szCs w:val="24"/>
        </w:rPr>
        <w:t xml:space="preserve"> are non-traditional metrics that cover not just conventional citation counts but others methods such as downloads, social media shares and other measures of research impact such as inclusion of </w:t>
      </w:r>
      <w:r w:rsidR="00FE0366">
        <w:rPr>
          <w:rFonts w:ascii="Times New Roman" w:hAnsi="Times New Roman" w:cs="Times New Roman"/>
          <w:sz w:val="24"/>
          <w:szCs w:val="24"/>
        </w:rPr>
        <w:t xml:space="preserve">academic </w:t>
      </w:r>
      <w:r w:rsidR="00FE0366" w:rsidRPr="00FE0366">
        <w:rPr>
          <w:rFonts w:ascii="Times New Roman" w:hAnsi="Times New Roman" w:cs="Times New Roman"/>
          <w:sz w:val="24"/>
          <w:szCs w:val="24"/>
        </w:rPr>
        <w:t>work in policy documents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w:t>
      </w:r>
      <w:r w:rsidR="00B24EB9">
        <w:rPr>
          <w:rFonts w:ascii="Times New Roman" w:hAnsi="Times New Roman" w:cs="Times New Roman"/>
          <w:sz w:val="24"/>
          <w:szCs w:val="24"/>
        </w:rPr>
        <w:t xml:space="preserve"> </w:t>
      </w:r>
      <w:r w:rsidR="00FE0366" w:rsidRPr="00FE0366">
        <w:rPr>
          <w:rFonts w:ascii="Times New Roman" w:hAnsi="Times New Roman" w:cs="Times New Roman"/>
          <w:sz w:val="24"/>
          <w:szCs w:val="24"/>
        </w:rPr>
        <w:t>2015 : 5)</w:t>
      </w:r>
      <w:r w:rsidR="00FE0366">
        <w:rPr>
          <w:rFonts w:ascii="Times New Roman" w:hAnsi="Times New Roman" w:cs="Times New Roman"/>
          <w:sz w:val="24"/>
          <w:szCs w:val="24"/>
        </w:rPr>
        <w:t xml:space="preserve">. </w:t>
      </w:r>
      <w:r w:rsidR="00613DED" w:rsidRPr="00613DED">
        <w:rPr>
          <w:rFonts w:ascii="Times New Roman" w:hAnsi="Times New Roman" w:cs="Times New Roman"/>
          <w:sz w:val="24"/>
          <w:szCs w:val="24"/>
        </w:rPr>
        <w:t xml:space="preserve">Although the application of </w:t>
      </w:r>
      <w:proofErr w:type="spellStart"/>
      <w:r w:rsidR="00613DED" w:rsidRPr="00613DED">
        <w:rPr>
          <w:rFonts w:ascii="Times New Roman" w:hAnsi="Times New Roman" w:cs="Times New Roman"/>
          <w:sz w:val="24"/>
          <w:szCs w:val="24"/>
        </w:rPr>
        <w:t>altmetrics</w:t>
      </w:r>
      <w:proofErr w:type="spellEnd"/>
      <w:r w:rsidR="00613DED" w:rsidRPr="00613DED">
        <w:rPr>
          <w:rFonts w:ascii="Times New Roman" w:hAnsi="Times New Roman" w:cs="Times New Roman"/>
          <w:sz w:val="24"/>
          <w:szCs w:val="24"/>
        </w:rPr>
        <w:t xml:space="preserve"> started in the Sciences and had an initial focus on the journal article, recent technological developments among the providers of </w:t>
      </w:r>
      <w:proofErr w:type="spellStart"/>
      <w:r w:rsidR="00613DED" w:rsidRPr="00613DED">
        <w:rPr>
          <w:rFonts w:ascii="Times New Roman" w:hAnsi="Times New Roman" w:cs="Times New Roman"/>
          <w:sz w:val="24"/>
          <w:szCs w:val="24"/>
        </w:rPr>
        <w:t>altmetric</w:t>
      </w:r>
      <w:proofErr w:type="spellEnd"/>
      <w:r w:rsidR="00613DED" w:rsidRPr="00613DED">
        <w:rPr>
          <w:rFonts w:ascii="Times New Roman" w:hAnsi="Times New Roman" w:cs="Times New Roman"/>
          <w:sz w:val="24"/>
          <w:szCs w:val="24"/>
        </w:rPr>
        <w:t xml:space="preserve"> indicators and a widening of the scope of </w:t>
      </w:r>
      <w:proofErr w:type="spellStart"/>
      <w:r w:rsidR="00613DED" w:rsidRPr="00613DED">
        <w:rPr>
          <w:rFonts w:ascii="Times New Roman" w:hAnsi="Times New Roman" w:cs="Times New Roman"/>
          <w:sz w:val="24"/>
          <w:szCs w:val="24"/>
        </w:rPr>
        <w:t>altmetrics</w:t>
      </w:r>
      <w:proofErr w:type="spellEnd"/>
      <w:r w:rsidR="00613DED" w:rsidRPr="00613DED">
        <w:rPr>
          <w:rFonts w:ascii="Times New Roman" w:hAnsi="Times New Roman" w:cs="Times New Roman"/>
          <w:sz w:val="24"/>
          <w:szCs w:val="24"/>
        </w:rPr>
        <w:t xml:space="preserve"> to include books </w:t>
      </w:r>
      <w:r w:rsidR="00A47754">
        <w:rPr>
          <w:rFonts w:ascii="Times New Roman" w:hAnsi="Times New Roman" w:cs="Times New Roman"/>
          <w:sz w:val="24"/>
          <w:szCs w:val="24"/>
        </w:rPr>
        <w:t xml:space="preserve">and book chapters </w:t>
      </w:r>
      <w:r w:rsidR="00613DED" w:rsidRPr="00613DED">
        <w:rPr>
          <w:rFonts w:ascii="Times New Roman" w:hAnsi="Times New Roman" w:cs="Times New Roman"/>
          <w:sz w:val="24"/>
          <w:szCs w:val="24"/>
        </w:rPr>
        <w:t xml:space="preserve">makes this a subject </w:t>
      </w:r>
      <w:r w:rsidR="00613DED">
        <w:rPr>
          <w:rFonts w:ascii="Times New Roman" w:hAnsi="Times New Roman" w:cs="Times New Roman"/>
          <w:sz w:val="24"/>
          <w:szCs w:val="24"/>
        </w:rPr>
        <w:t xml:space="preserve">with which </w:t>
      </w:r>
      <w:r w:rsidR="00613DED" w:rsidRPr="00613DED">
        <w:rPr>
          <w:rFonts w:ascii="Times New Roman" w:hAnsi="Times New Roman" w:cs="Times New Roman"/>
          <w:sz w:val="24"/>
          <w:szCs w:val="24"/>
        </w:rPr>
        <w:t>researchers across A&amp;H disciplines now need to engage</w:t>
      </w:r>
      <w:r w:rsidR="00613DED">
        <w:rPr>
          <w:rFonts w:ascii="Times New Roman" w:hAnsi="Times New Roman" w:cs="Times New Roman"/>
          <w:sz w:val="24"/>
          <w:szCs w:val="24"/>
        </w:rPr>
        <w:t xml:space="preserve">. </w:t>
      </w:r>
      <w:r w:rsidR="00B638B7">
        <w:rPr>
          <w:rFonts w:ascii="Times New Roman" w:hAnsi="Times New Roman" w:cs="Times New Roman"/>
          <w:sz w:val="24"/>
          <w:szCs w:val="24"/>
        </w:rPr>
        <w:t xml:space="preserve">The presence of the multi-coloured donut ring seen alongside academic articles in university repositories </w:t>
      </w:r>
      <w:r w:rsidR="00763177">
        <w:rPr>
          <w:rFonts w:ascii="Times New Roman" w:hAnsi="Times New Roman" w:cs="Times New Roman"/>
          <w:sz w:val="24"/>
          <w:szCs w:val="24"/>
        </w:rPr>
        <w:t xml:space="preserve">and on journal articles </w:t>
      </w:r>
      <w:r w:rsidR="00983F90">
        <w:rPr>
          <w:rFonts w:ascii="Times New Roman" w:hAnsi="Times New Roman" w:cs="Times New Roman"/>
          <w:sz w:val="24"/>
          <w:szCs w:val="24"/>
        </w:rPr>
        <w:t xml:space="preserve">is ubiquitous and the article explains what these symbols mean and how they are provided.  </w:t>
      </w:r>
    </w:p>
    <w:p w14:paraId="38170737" w14:textId="77777777" w:rsidR="008F606A" w:rsidRPr="008F606A" w:rsidRDefault="00613DED" w:rsidP="000A7BAB">
      <w:pPr>
        <w:spacing w:line="360" w:lineRule="auto"/>
        <w:rPr>
          <w:rFonts w:ascii="Times New Roman" w:hAnsi="Times New Roman" w:cs="Times New Roman"/>
          <w:sz w:val="24"/>
          <w:szCs w:val="24"/>
        </w:rPr>
      </w:pPr>
      <w:r>
        <w:rPr>
          <w:rFonts w:ascii="Times New Roman" w:hAnsi="Times New Roman" w:cs="Times New Roman"/>
          <w:sz w:val="24"/>
          <w:szCs w:val="24"/>
        </w:rPr>
        <w:t xml:space="preserve">Peer review is the </w:t>
      </w:r>
      <w:r w:rsidR="004901A6" w:rsidRPr="004901A6">
        <w:rPr>
          <w:rFonts w:ascii="Times New Roman" w:hAnsi="Times New Roman" w:cs="Times New Roman"/>
          <w:sz w:val="24"/>
          <w:szCs w:val="24"/>
        </w:rPr>
        <w:t xml:space="preserve">long-established and recognised method of judging academic quality that is used in the UK and around the world </w:t>
      </w:r>
      <w:r>
        <w:rPr>
          <w:rFonts w:ascii="Times New Roman" w:hAnsi="Times New Roman" w:cs="Times New Roman"/>
          <w:sz w:val="24"/>
          <w:szCs w:val="24"/>
        </w:rPr>
        <w:t xml:space="preserve">but </w:t>
      </w:r>
      <w:r w:rsidR="004901A6" w:rsidRPr="004901A6">
        <w:rPr>
          <w:rFonts w:ascii="Times New Roman" w:hAnsi="Times New Roman" w:cs="Times New Roman"/>
          <w:sz w:val="24"/>
          <w:szCs w:val="24"/>
        </w:rPr>
        <w:t>the use of metrics is a newer approach that has gained ground in the last 20 years as a way of measuring research quality</w:t>
      </w:r>
      <w:r w:rsidR="00AC6443">
        <w:rPr>
          <w:rFonts w:ascii="Times New Roman" w:hAnsi="Times New Roman" w:cs="Times New Roman"/>
          <w:sz w:val="24"/>
          <w:szCs w:val="24"/>
        </w:rPr>
        <w:t xml:space="preserve"> and impact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w:t>
      </w:r>
      <w:r w:rsidR="00B24EB9">
        <w:rPr>
          <w:rFonts w:ascii="Times New Roman" w:hAnsi="Times New Roman" w:cs="Times New Roman"/>
          <w:sz w:val="24"/>
          <w:szCs w:val="24"/>
        </w:rPr>
        <w:t xml:space="preserve"> </w:t>
      </w:r>
      <w:r w:rsidR="004901A6" w:rsidRPr="004901A6">
        <w:rPr>
          <w:rFonts w:ascii="Times New Roman" w:hAnsi="Times New Roman" w:cs="Times New Roman"/>
          <w:sz w:val="24"/>
          <w:szCs w:val="24"/>
        </w:rPr>
        <w:t>2015 : 2).</w:t>
      </w:r>
      <w:r w:rsidR="0079576F">
        <w:rPr>
          <w:rFonts w:ascii="Times New Roman" w:hAnsi="Times New Roman" w:cs="Times New Roman"/>
          <w:sz w:val="24"/>
          <w:szCs w:val="24"/>
        </w:rPr>
        <w:t xml:space="preserve"> </w:t>
      </w:r>
      <w:r w:rsidR="008F606A" w:rsidRPr="008F606A">
        <w:rPr>
          <w:rFonts w:ascii="Times New Roman" w:hAnsi="Times New Roman" w:cs="Times New Roman"/>
          <w:sz w:val="24"/>
          <w:szCs w:val="24"/>
        </w:rPr>
        <w:t>Research conducted within the arts and humanities differs from much of the research conducted in the sciences in that it is often published in books and other outputs which are harder to measure quantitatively (e.g. objects, films and ephemeral works</w:t>
      </w:r>
      <w:r w:rsidR="003E7B89">
        <w:rPr>
          <w:rFonts w:ascii="Times New Roman" w:hAnsi="Times New Roman" w:cs="Times New Roman"/>
          <w:sz w:val="24"/>
          <w:szCs w:val="24"/>
        </w:rPr>
        <w:t>)</w:t>
      </w:r>
      <w:r w:rsidR="008F606A" w:rsidRPr="008F606A">
        <w:rPr>
          <w:rFonts w:ascii="Times New Roman" w:hAnsi="Times New Roman" w:cs="Times New Roman"/>
          <w:sz w:val="24"/>
          <w:szCs w:val="24"/>
        </w:rPr>
        <w:t xml:space="preserve"> and as a consequence it is difficult to introduce quantitative metrics </w:t>
      </w:r>
      <w:r w:rsidR="003E7B89">
        <w:rPr>
          <w:rFonts w:ascii="Times New Roman" w:hAnsi="Times New Roman" w:cs="Times New Roman"/>
          <w:sz w:val="24"/>
          <w:szCs w:val="24"/>
        </w:rPr>
        <w:t>to</w:t>
      </w:r>
      <w:r w:rsidR="008F606A" w:rsidRPr="008F606A">
        <w:rPr>
          <w:rFonts w:ascii="Times New Roman" w:hAnsi="Times New Roman" w:cs="Times New Roman"/>
          <w:sz w:val="24"/>
          <w:szCs w:val="24"/>
        </w:rPr>
        <w:t xml:space="preserve"> work that is undertaken over a long period of time and is slow to develop and work </w:t>
      </w:r>
      <w:r w:rsidR="003E7B89">
        <w:rPr>
          <w:rFonts w:ascii="Times New Roman" w:hAnsi="Times New Roman" w:cs="Times New Roman"/>
          <w:sz w:val="24"/>
          <w:szCs w:val="24"/>
        </w:rPr>
        <w:t xml:space="preserve">that </w:t>
      </w:r>
      <w:r w:rsidR="008F606A" w:rsidRPr="008F606A">
        <w:rPr>
          <w:rFonts w:ascii="Times New Roman" w:hAnsi="Times New Roman" w:cs="Times New Roman"/>
          <w:sz w:val="24"/>
          <w:szCs w:val="24"/>
        </w:rPr>
        <w:t>is often directed at a non-scholarly readership</w:t>
      </w:r>
      <w:r w:rsidR="008F606A">
        <w:rPr>
          <w:rFonts w:ascii="Times New Roman" w:hAnsi="Times New Roman" w:cs="Times New Roman"/>
          <w:sz w:val="24"/>
          <w:szCs w:val="24"/>
        </w:rPr>
        <w:t xml:space="preserve"> (</w:t>
      </w:r>
      <w:proofErr w:type="spellStart"/>
      <w:r w:rsidR="008F606A">
        <w:rPr>
          <w:rFonts w:ascii="Times New Roman" w:hAnsi="Times New Roman" w:cs="Times New Roman"/>
          <w:sz w:val="24"/>
          <w:szCs w:val="24"/>
        </w:rPr>
        <w:t>Wilsdon</w:t>
      </w:r>
      <w:proofErr w:type="spellEnd"/>
      <w:r w:rsidR="008F606A">
        <w:rPr>
          <w:rFonts w:ascii="Times New Roman" w:hAnsi="Times New Roman" w:cs="Times New Roman"/>
          <w:sz w:val="24"/>
          <w:szCs w:val="24"/>
        </w:rPr>
        <w:t xml:space="preserve"> et at 2015 : 55, </w:t>
      </w:r>
      <w:r w:rsidR="00DC4F2C">
        <w:rPr>
          <w:rFonts w:ascii="Times New Roman" w:hAnsi="Times New Roman" w:cs="Times New Roman"/>
          <w:sz w:val="24"/>
          <w:szCs w:val="24"/>
        </w:rPr>
        <w:t>British Academy, AHRC)</w:t>
      </w:r>
      <w:r w:rsidR="00A010AD">
        <w:rPr>
          <w:rFonts w:ascii="Times New Roman" w:hAnsi="Times New Roman" w:cs="Times New Roman"/>
          <w:sz w:val="24"/>
          <w:szCs w:val="24"/>
        </w:rPr>
        <w:t xml:space="preserve">. </w:t>
      </w:r>
      <w:r w:rsidR="00736ACD">
        <w:rPr>
          <w:rFonts w:ascii="Times New Roman" w:hAnsi="Times New Roman" w:cs="Times New Roman"/>
          <w:sz w:val="24"/>
          <w:szCs w:val="24"/>
        </w:rPr>
        <w:t xml:space="preserve">This is particularly relevant where the impact of a work might be the size of the audience for a production or the reception of a work. </w:t>
      </w:r>
      <w:r w:rsidR="00A010AD">
        <w:rPr>
          <w:rFonts w:ascii="Times New Roman" w:hAnsi="Times New Roman" w:cs="Times New Roman"/>
          <w:sz w:val="24"/>
          <w:szCs w:val="24"/>
        </w:rPr>
        <w:t xml:space="preserve">Nevertheless, </w:t>
      </w:r>
      <w:r w:rsidR="005E3C90">
        <w:rPr>
          <w:rFonts w:ascii="Times New Roman" w:hAnsi="Times New Roman" w:cs="Times New Roman"/>
          <w:sz w:val="24"/>
          <w:szCs w:val="24"/>
        </w:rPr>
        <w:t>t</w:t>
      </w:r>
      <w:r w:rsidR="00A010AD" w:rsidRPr="00A010AD">
        <w:rPr>
          <w:rFonts w:ascii="Times New Roman" w:hAnsi="Times New Roman" w:cs="Times New Roman"/>
          <w:sz w:val="24"/>
          <w:szCs w:val="24"/>
        </w:rPr>
        <w:t xml:space="preserve">here is increasing pressure from funders and governmental bodies to evaluate the wider societal impacts and benefits of research as was reflected in REF2014 and </w:t>
      </w:r>
      <w:proofErr w:type="spellStart"/>
      <w:r w:rsidR="00A010AD" w:rsidRPr="00A010AD">
        <w:rPr>
          <w:rFonts w:ascii="Times New Roman" w:hAnsi="Times New Roman" w:cs="Times New Roman"/>
          <w:sz w:val="24"/>
          <w:szCs w:val="24"/>
        </w:rPr>
        <w:t>altmetrics</w:t>
      </w:r>
      <w:proofErr w:type="spellEnd"/>
      <w:r w:rsidR="00A010AD" w:rsidRPr="00A010AD">
        <w:rPr>
          <w:rFonts w:ascii="Times New Roman" w:hAnsi="Times New Roman" w:cs="Times New Roman"/>
          <w:sz w:val="24"/>
          <w:szCs w:val="24"/>
        </w:rPr>
        <w:t xml:space="preserve"> provide a means of assessing impact beyond the </w:t>
      </w:r>
      <w:r w:rsidR="00A010AD" w:rsidRPr="00A010AD">
        <w:rPr>
          <w:rFonts w:ascii="Times New Roman" w:hAnsi="Times New Roman" w:cs="Times New Roman"/>
          <w:sz w:val="24"/>
          <w:szCs w:val="24"/>
        </w:rPr>
        <w:lastRenderedPageBreak/>
        <w:t>academy (Haustein 2016). Wider use of quantitative measures is part of a transition to a more open and transparent research system, although how best to use metrics in academic evaluations and management is of considerable debate.</w:t>
      </w:r>
    </w:p>
    <w:p w14:paraId="667CA7C3" w14:textId="77777777" w:rsidR="00F14198" w:rsidRDefault="00613DED" w:rsidP="000A7BAB">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article outlines what </w:t>
      </w:r>
      <w:proofErr w:type="spellStart"/>
      <w:r>
        <w:rPr>
          <w:rFonts w:ascii="Times New Roman" w:hAnsi="Times New Roman" w:cs="Times New Roman"/>
          <w:sz w:val="24"/>
          <w:szCs w:val="24"/>
        </w:rPr>
        <w:t>altmetrics</w:t>
      </w:r>
      <w:proofErr w:type="spellEnd"/>
      <w:r w:rsidR="00AE09CE">
        <w:rPr>
          <w:rFonts w:ascii="Times New Roman" w:hAnsi="Times New Roman" w:cs="Times New Roman"/>
          <w:sz w:val="24"/>
          <w:szCs w:val="24"/>
        </w:rPr>
        <w:t xml:space="preserve"> are and</w:t>
      </w:r>
      <w:r>
        <w:rPr>
          <w:rFonts w:ascii="Times New Roman" w:hAnsi="Times New Roman" w:cs="Times New Roman"/>
          <w:sz w:val="24"/>
          <w:szCs w:val="24"/>
        </w:rPr>
        <w:t xml:space="preserve">, </w:t>
      </w:r>
      <w:r w:rsidR="00AE09CE">
        <w:rPr>
          <w:rFonts w:ascii="Times New Roman" w:hAnsi="Times New Roman" w:cs="Times New Roman"/>
          <w:sz w:val="24"/>
          <w:szCs w:val="24"/>
        </w:rPr>
        <w:t xml:space="preserve">how they work, </w:t>
      </w:r>
      <w:r>
        <w:rPr>
          <w:rFonts w:ascii="Times New Roman" w:hAnsi="Times New Roman" w:cs="Times New Roman"/>
          <w:sz w:val="24"/>
          <w:szCs w:val="24"/>
        </w:rPr>
        <w:t xml:space="preserve">their advantages and disadvantages and how they might be used in academic management and assessment exercises. </w:t>
      </w:r>
      <w:r w:rsidR="00F14198">
        <w:rPr>
          <w:rFonts w:ascii="Times New Roman" w:hAnsi="Times New Roman" w:cs="Times New Roman"/>
          <w:sz w:val="24"/>
          <w:szCs w:val="24"/>
        </w:rPr>
        <w:t>Practical advice is suggested</w:t>
      </w:r>
      <w:r w:rsidR="00EE79EA">
        <w:rPr>
          <w:rFonts w:ascii="Times New Roman" w:hAnsi="Times New Roman" w:cs="Times New Roman"/>
          <w:sz w:val="24"/>
          <w:szCs w:val="24"/>
        </w:rPr>
        <w:t xml:space="preserve"> for researching wanting to learn more about</w:t>
      </w:r>
      <w:r w:rsidR="00F14198">
        <w:rPr>
          <w:rFonts w:ascii="Times New Roman" w:hAnsi="Times New Roman" w:cs="Times New Roman"/>
          <w:sz w:val="24"/>
          <w:szCs w:val="24"/>
        </w:rPr>
        <w:t xml:space="preserve"> </w:t>
      </w:r>
      <w:proofErr w:type="spellStart"/>
      <w:r w:rsidR="00F14198">
        <w:rPr>
          <w:rFonts w:ascii="Times New Roman" w:hAnsi="Times New Roman" w:cs="Times New Roman"/>
          <w:sz w:val="24"/>
          <w:szCs w:val="24"/>
        </w:rPr>
        <w:t>altmetrics</w:t>
      </w:r>
      <w:proofErr w:type="spellEnd"/>
      <w:r w:rsidR="00F14198">
        <w:rPr>
          <w:rFonts w:ascii="Times New Roman" w:hAnsi="Times New Roman" w:cs="Times New Roman"/>
          <w:sz w:val="24"/>
          <w:szCs w:val="24"/>
        </w:rPr>
        <w:t xml:space="preserve">. </w:t>
      </w:r>
    </w:p>
    <w:p w14:paraId="573CDB6D" w14:textId="77777777" w:rsidR="00977745" w:rsidRDefault="00977745" w:rsidP="000A7BAB">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What are </w:t>
      </w:r>
      <w:proofErr w:type="spellStart"/>
      <w:r>
        <w:rPr>
          <w:rFonts w:ascii="Times New Roman" w:hAnsi="Times New Roman" w:cs="Times New Roman"/>
          <w:b/>
          <w:sz w:val="24"/>
          <w:szCs w:val="24"/>
        </w:rPr>
        <w:t>altmetrics</w:t>
      </w:r>
      <w:proofErr w:type="spellEnd"/>
      <w:r>
        <w:rPr>
          <w:rFonts w:ascii="Times New Roman" w:hAnsi="Times New Roman" w:cs="Times New Roman"/>
          <w:b/>
          <w:sz w:val="24"/>
          <w:szCs w:val="24"/>
        </w:rPr>
        <w:t>?</w:t>
      </w:r>
      <w:r w:rsidR="00E85CDF">
        <w:rPr>
          <w:rFonts w:ascii="Times New Roman" w:hAnsi="Times New Roman" w:cs="Times New Roman"/>
          <w:b/>
          <w:sz w:val="24"/>
          <w:szCs w:val="24"/>
        </w:rPr>
        <w:t xml:space="preserve"> </w:t>
      </w:r>
    </w:p>
    <w:p w14:paraId="54BABA8A" w14:textId="77777777" w:rsidR="00965EC7" w:rsidRDefault="00965EC7" w:rsidP="000A7BAB">
      <w:pPr>
        <w:pStyle w:val="NoSpacing"/>
        <w:spacing w:line="360" w:lineRule="auto"/>
        <w:rPr>
          <w:rFonts w:ascii="Times New Roman" w:hAnsi="Times New Roman" w:cs="Times New Roman"/>
          <w:b/>
          <w:sz w:val="24"/>
          <w:szCs w:val="24"/>
        </w:rPr>
      </w:pPr>
    </w:p>
    <w:p w14:paraId="1A932716" w14:textId="77777777" w:rsidR="007C5FDE" w:rsidRDefault="007C5FDE" w:rsidP="000A7BAB">
      <w:pPr>
        <w:pStyle w:val="NoSpacing"/>
        <w:spacing w:line="360" w:lineRule="auto"/>
        <w:rPr>
          <w:rFonts w:ascii="Times New Roman" w:hAnsi="Times New Roman" w:cs="Times New Roman"/>
          <w:sz w:val="24"/>
          <w:szCs w:val="24"/>
        </w:rPr>
      </w:pPr>
      <w:r w:rsidRPr="007C5FDE">
        <w:rPr>
          <w:rFonts w:ascii="Times New Roman" w:hAnsi="Times New Roman" w:cs="Times New Roman"/>
          <w:sz w:val="24"/>
          <w:szCs w:val="24"/>
        </w:rPr>
        <w:t xml:space="preserve">From the mid-1990s </w:t>
      </w:r>
      <w:r w:rsidR="00E500F7">
        <w:rPr>
          <w:rFonts w:ascii="Times New Roman" w:hAnsi="Times New Roman" w:cs="Times New Roman"/>
          <w:sz w:val="24"/>
          <w:szCs w:val="24"/>
        </w:rPr>
        <w:t xml:space="preserve">as </w:t>
      </w:r>
      <w:r w:rsidRPr="007C5FDE">
        <w:rPr>
          <w:rFonts w:ascii="Times New Roman" w:hAnsi="Times New Roman" w:cs="Times New Roman"/>
          <w:sz w:val="24"/>
          <w:szCs w:val="24"/>
        </w:rPr>
        <w:t>advances in technology created new ways for researchers to network and engage</w:t>
      </w:r>
      <w:r>
        <w:rPr>
          <w:rFonts w:ascii="Times New Roman" w:hAnsi="Times New Roman" w:cs="Times New Roman"/>
          <w:sz w:val="24"/>
          <w:szCs w:val="24"/>
        </w:rPr>
        <w:t xml:space="preserve"> with each other and share and disc</w:t>
      </w:r>
      <w:r w:rsidR="00E500F7">
        <w:rPr>
          <w:rFonts w:ascii="Times New Roman" w:hAnsi="Times New Roman" w:cs="Times New Roman"/>
          <w:sz w:val="24"/>
          <w:szCs w:val="24"/>
        </w:rPr>
        <w:t xml:space="preserve">uss their work, </w:t>
      </w:r>
      <w:r>
        <w:rPr>
          <w:rFonts w:ascii="Times New Roman" w:hAnsi="Times New Roman" w:cs="Times New Roman"/>
          <w:sz w:val="24"/>
          <w:szCs w:val="24"/>
        </w:rPr>
        <w:t>interest grew in using new indicators that were suited to electronic communication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w:t>
      </w:r>
      <w:r w:rsidR="00B24EB9">
        <w:rPr>
          <w:rFonts w:ascii="Times New Roman" w:hAnsi="Times New Roman" w:cs="Times New Roman"/>
          <w:sz w:val="24"/>
          <w:szCs w:val="24"/>
        </w:rPr>
        <w:t xml:space="preserve"> </w:t>
      </w:r>
      <w:r>
        <w:rPr>
          <w:rFonts w:ascii="Times New Roman" w:hAnsi="Times New Roman" w:cs="Times New Roman"/>
          <w:sz w:val="24"/>
          <w:szCs w:val="24"/>
        </w:rPr>
        <w:t xml:space="preserve">2015 : 13). As a result of </w:t>
      </w:r>
      <w:r w:rsidRPr="007C5FDE">
        <w:rPr>
          <w:rFonts w:ascii="Times New Roman" w:hAnsi="Times New Roman" w:cs="Times New Roman"/>
          <w:sz w:val="24"/>
          <w:szCs w:val="24"/>
        </w:rPr>
        <w:t xml:space="preserve">web technologies expressions of scholarship were becoming more diverse as researchers </w:t>
      </w:r>
      <w:r w:rsidR="00FE3A8D">
        <w:rPr>
          <w:rFonts w:ascii="Times New Roman" w:hAnsi="Times New Roman" w:cs="Times New Roman"/>
          <w:sz w:val="24"/>
          <w:szCs w:val="24"/>
        </w:rPr>
        <w:t>sought</w:t>
      </w:r>
      <w:r w:rsidRPr="007C5FDE">
        <w:rPr>
          <w:rFonts w:ascii="Times New Roman" w:hAnsi="Times New Roman" w:cs="Times New Roman"/>
          <w:sz w:val="24"/>
          <w:szCs w:val="24"/>
        </w:rPr>
        <w:t xml:space="preserve"> to share datasets, codes and designs </w:t>
      </w:r>
      <w:r>
        <w:rPr>
          <w:rFonts w:ascii="Times New Roman" w:hAnsi="Times New Roman" w:cs="Times New Roman"/>
          <w:sz w:val="24"/>
          <w:szCs w:val="24"/>
        </w:rPr>
        <w:t>but</w:t>
      </w:r>
      <w:r w:rsidRPr="007C5FDE">
        <w:rPr>
          <w:rFonts w:ascii="Times New Roman" w:hAnsi="Times New Roman" w:cs="Times New Roman"/>
          <w:sz w:val="24"/>
          <w:szCs w:val="24"/>
        </w:rPr>
        <w:t xml:space="preserve"> at the same time there was no way to capture ‘nano</w:t>
      </w:r>
      <w:r w:rsidR="00BE0A14">
        <w:rPr>
          <w:rFonts w:ascii="Times New Roman" w:hAnsi="Times New Roman" w:cs="Times New Roman"/>
          <w:sz w:val="24"/>
          <w:szCs w:val="24"/>
        </w:rPr>
        <w:t>-</w:t>
      </w:r>
      <w:r w:rsidRPr="007C5FDE">
        <w:rPr>
          <w:rFonts w:ascii="Times New Roman" w:hAnsi="Times New Roman" w:cs="Times New Roman"/>
          <w:sz w:val="24"/>
          <w:szCs w:val="24"/>
        </w:rPr>
        <w:t xml:space="preserve">publication’ </w:t>
      </w:r>
      <w:r>
        <w:rPr>
          <w:rFonts w:ascii="Times New Roman" w:hAnsi="Times New Roman" w:cs="Times New Roman"/>
          <w:sz w:val="24"/>
          <w:szCs w:val="24"/>
        </w:rPr>
        <w:t xml:space="preserve">such as </w:t>
      </w:r>
      <w:r w:rsidRPr="007C5FDE">
        <w:rPr>
          <w:rFonts w:ascii="Times New Roman" w:hAnsi="Times New Roman" w:cs="Times New Roman"/>
          <w:sz w:val="24"/>
          <w:szCs w:val="24"/>
        </w:rPr>
        <w:t xml:space="preserve">when the unit </w:t>
      </w:r>
      <w:r>
        <w:rPr>
          <w:rFonts w:ascii="Times New Roman" w:hAnsi="Times New Roman" w:cs="Times New Roman"/>
          <w:sz w:val="24"/>
          <w:szCs w:val="24"/>
        </w:rPr>
        <w:t xml:space="preserve">getting the attention </w:t>
      </w:r>
      <w:r w:rsidRPr="007C5FDE">
        <w:rPr>
          <w:rFonts w:ascii="Times New Roman" w:hAnsi="Times New Roman" w:cs="Times New Roman"/>
          <w:sz w:val="24"/>
          <w:szCs w:val="24"/>
        </w:rPr>
        <w:t>was an argument or passage rather than the entire article</w:t>
      </w:r>
      <w:r>
        <w:rPr>
          <w:rFonts w:ascii="Times New Roman" w:hAnsi="Times New Roman" w:cs="Times New Roman"/>
          <w:sz w:val="24"/>
          <w:szCs w:val="24"/>
        </w:rPr>
        <w:t>,</w:t>
      </w:r>
      <w:r w:rsidRPr="007C5FDE">
        <w:rPr>
          <w:rFonts w:ascii="Times New Roman" w:hAnsi="Times New Roman" w:cs="Times New Roman"/>
          <w:sz w:val="24"/>
          <w:szCs w:val="24"/>
        </w:rPr>
        <w:t xml:space="preserve"> and there was widespread self-publishing through blogs</w:t>
      </w:r>
      <w:r w:rsidR="00F53F5B">
        <w:rPr>
          <w:rFonts w:ascii="Times New Roman" w:hAnsi="Times New Roman" w:cs="Times New Roman"/>
          <w:sz w:val="24"/>
          <w:szCs w:val="24"/>
        </w:rPr>
        <w:t>.</w:t>
      </w:r>
      <w:r w:rsidR="00DD7D2F">
        <w:rPr>
          <w:rFonts w:ascii="Times New Roman" w:hAnsi="Times New Roman" w:cs="Times New Roman"/>
          <w:sz w:val="24"/>
          <w:szCs w:val="24"/>
        </w:rPr>
        <w:t xml:space="preserve"> </w:t>
      </w:r>
      <w:r w:rsidR="00F53F5B">
        <w:rPr>
          <w:rFonts w:ascii="Times New Roman" w:hAnsi="Times New Roman" w:cs="Times New Roman"/>
          <w:sz w:val="24"/>
          <w:szCs w:val="24"/>
        </w:rPr>
        <w:t>These</w:t>
      </w:r>
      <w:r>
        <w:rPr>
          <w:rFonts w:ascii="Times New Roman" w:hAnsi="Times New Roman" w:cs="Times New Roman"/>
          <w:sz w:val="24"/>
          <w:szCs w:val="24"/>
        </w:rPr>
        <w:t xml:space="preserve"> initial </w:t>
      </w:r>
      <w:r w:rsidRPr="00FE3A8D">
        <w:rPr>
          <w:rFonts w:ascii="Times New Roman" w:hAnsi="Times New Roman" w:cs="Times New Roman"/>
          <w:i/>
          <w:sz w:val="24"/>
          <w:szCs w:val="24"/>
        </w:rPr>
        <w:t>alternative metrics</w:t>
      </w:r>
      <w:r>
        <w:rPr>
          <w:rFonts w:ascii="Times New Roman" w:hAnsi="Times New Roman" w:cs="Times New Roman"/>
          <w:sz w:val="24"/>
          <w:szCs w:val="24"/>
        </w:rPr>
        <w:t xml:space="preserve"> </w:t>
      </w:r>
      <w:r w:rsidR="00F53F5B">
        <w:rPr>
          <w:rFonts w:ascii="Times New Roman" w:hAnsi="Times New Roman" w:cs="Times New Roman"/>
          <w:sz w:val="24"/>
          <w:szCs w:val="24"/>
        </w:rPr>
        <w:t xml:space="preserve">which </w:t>
      </w:r>
      <w:r>
        <w:rPr>
          <w:rFonts w:ascii="Times New Roman" w:hAnsi="Times New Roman" w:cs="Times New Roman"/>
          <w:sz w:val="24"/>
          <w:szCs w:val="24"/>
        </w:rPr>
        <w:t>included web citation</w:t>
      </w:r>
      <w:r w:rsidR="00F53F5B">
        <w:rPr>
          <w:rFonts w:ascii="Times New Roman" w:hAnsi="Times New Roman" w:cs="Times New Roman"/>
          <w:sz w:val="24"/>
          <w:szCs w:val="24"/>
        </w:rPr>
        <w:t>s</w:t>
      </w:r>
      <w:r>
        <w:rPr>
          <w:rFonts w:ascii="Times New Roman" w:hAnsi="Times New Roman" w:cs="Times New Roman"/>
          <w:sz w:val="24"/>
          <w:szCs w:val="24"/>
        </w:rPr>
        <w:t xml:space="preserve"> in digital scholarly documents such as blogs, </w:t>
      </w:r>
      <w:r w:rsidR="000F5A79">
        <w:rPr>
          <w:rFonts w:ascii="Times New Roman" w:hAnsi="Times New Roman" w:cs="Times New Roman"/>
          <w:sz w:val="24"/>
          <w:szCs w:val="24"/>
        </w:rPr>
        <w:t>eBooks</w:t>
      </w:r>
      <w:r>
        <w:rPr>
          <w:rFonts w:ascii="Times New Roman" w:hAnsi="Times New Roman" w:cs="Times New Roman"/>
          <w:sz w:val="24"/>
          <w:szCs w:val="24"/>
        </w:rPr>
        <w:t xml:space="preserve"> and associated documents </w:t>
      </w:r>
      <w:r w:rsidR="00C53F31">
        <w:rPr>
          <w:rFonts w:ascii="Times New Roman" w:hAnsi="Times New Roman" w:cs="Times New Roman"/>
          <w:sz w:val="24"/>
          <w:szCs w:val="24"/>
        </w:rPr>
        <w:t xml:space="preserve">have been </w:t>
      </w:r>
      <w:r>
        <w:rPr>
          <w:rFonts w:ascii="Times New Roman" w:hAnsi="Times New Roman" w:cs="Times New Roman"/>
          <w:sz w:val="24"/>
          <w:szCs w:val="24"/>
        </w:rPr>
        <w:t xml:space="preserve">followed more recently by </w:t>
      </w:r>
      <w:proofErr w:type="spellStart"/>
      <w:r w:rsidRPr="00FE3A8D">
        <w:rPr>
          <w:rFonts w:ascii="Times New Roman" w:hAnsi="Times New Roman" w:cs="Times New Roman"/>
          <w:i/>
          <w:sz w:val="24"/>
          <w:szCs w:val="24"/>
        </w:rPr>
        <w:t>altmetrics</w:t>
      </w:r>
      <w:proofErr w:type="spellEnd"/>
      <w:r>
        <w:rPr>
          <w:rFonts w:ascii="Times New Roman" w:hAnsi="Times New Roman" w:cs="Times New Roman"/>
          <w:sz w:val="24"/>
          <w:szCs w:val="24"/>
        </w:rPr>
        <w:t xml:space="preserve"> from social media </w:t>
      </w:r>
      <w:r w:rsidR="00C53F31">
        <w:rPr>
          <w:rFonts w:ascii="Times New Roman" w:hAnsi="Times New Roman" w:cs="Times New Roman"/>
          <w:sz w:val="24"/>
          <w:szCs w:val="24"/>
        </w:rPr>
        <w:t xml:space="preserve">platforms. This includes </w:t>
      </w:r>
      <w:r>
        <w:rPr>
          <w:rFonts w:ascii="Times New Roman" w:hAnsi="Times New Roman" w:cs="Times New Roman"/>
          <w:sz w:val="24"/>
          <w:szCs w:val="24"/>
        </w:rPr>
        <w:t xml:space="preserve">social bookmarks, comments, shares and tweets </w:t>
      </w:r>
      <w:r w:rsidR="00C53F31">
        <w:rPr>
          <w:rFonts w:ascii="Times New Roman" w:hAnsi="Times New Roman" w:cs="Times New Roman"/>
          <w:sz w:val="24"/>
          <w:szCs w:val="24"/>
        </w:rPr>
        <w:t xml:space="preserve">among others </w:t>
      </w:r>
      <w:r>
        <w:rPr>
          <w:rFonts w:ascii="Times New Roman" w:hAnsi="Times New Roman" w:cs="Times New Roman"/>
          <w:sz w:val="24"/>
          <w:szCs w:val="24"/>
        </w:rPr>
        <w:t>about academic work</w:t>
      </w:r>
      <w:r w:rsidR="00C53F31">
        <w:rPr>
          <w:rFonts w:ascii="Times New Roman" w:hAnsi="Times New Roman" w:cs="Times New Roman"/>
          <w:sz w:val="24"/>
          <w:szCs w:val="24"/>
        </w:rPr>
        <w:t>. T</w:t>
      </w:r>
      <w:r w:rsidR="00994FF6">
        <w:rPr>
          <w:rFonts w:ascii="Times New Roman" w:hAnsi="Times New Roman" w:cs="Times New Roman"/>
          <w:sz w:val="24"/>
          <w:szCs w:val="24"/>
        </w:rPr>
        <w:t xml:space="preserve">he term </w:t>
      </w:r>
      <w:proofErr w:type="spellStart"/>
      <w:r w:rsidR="00994FF6">
        <w:rPr>
          <w:rFonts w:ascii="Times New Roman" w:hAnsi="Times New Roman" w:cs="Times New Roman"/>
          <w:sz w:val="24"/>
          <w:szCs w:val="24"/>
        </w:rPr>
        <w:t>altmetrics</w:t>
      </w:r>
      <w:proofErr w:type="spellEnd"/>
      <w:r w:rsidR="00994FF6">
        <w:rPr>
          <w:rFonts w:ascii="Times New Roman" w:hAnsi="Times New Roman" w:cs="Times New Roman"/>
          <w:sz w:val="24"/>
          <w:szCs w:val="24"/>
        </w:rPr>
        <w:t xml:space="preserve"> is gaining ground as </w:t>
      </w:r>
      <w:r w:rsidR="00DD7D2F">
        <w:rPr>
          <w:rFonts w:ascii="Times New Roman" w:hAnsi="Times New Roman" w:cs="Times New Roman"/>
          <w:sz w:val="24"/>
          <w:szCs w:val="24"/>
        </w:rPr>
        <w:t xml:space="preserve">the catch-all term </w:t>
      </w:r>
      <w:r w:rsidR="00994FF6">
        <w:rPr>
          <w:rFonts w:ascii="Times New Roman" w:hAnsi="Times New Roman" w:cs="Times New Roman"/>
          <w:sz w:val="24"/>
          <w:szCs w:val="24"/>
        </w:rPr>
        <w:t xml:space="preserve">for all web-based metrics </w:t>
      </w:r>
      <w:r>
        <w:rPr>
          <w:rFonts w:ascii="Times New Roman" w:hAnsi="Times New Roman" w:cs="Times New Roman"/>
          <w:sz w:val="24"/>
          <w:szCs w:val="24"/>
        </w:rPr>
        <w:t>(</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w:t>
      </w:r>
      <w:r w:rsidR="00721591">
        <w:rPr>
          <w:rFonts w:ascii="Times New Roman" w:hAnsi="Times New Roman" w:cs="Times New Roman"/>
          <w:sz w:val="24"/>
          <w:szCs w:val="24"/>
        </w:rPr>
        <w:t xml:space="preserve"> </w:t>
      </w:r>
      <w:r>
        <w:rPr>
          <w:rFonts w:ascii="Times New Roman" w:hAnsi="Times New Roman" w:cs="Times New Roman"/>
          <w:sz w:val="24"/>
          <w:szCs w:val="24"/>
        </w:rPr>
        <w:t>2015 : 13</w:t>
      </w:r>
      <w:r w:rsidR="00994FF6">
        <w:rPr>
          <w:rFonts w:ascii="Times New Roman" w:hAnsi="Times New Roman" w:cs="Times New Roman"/>
          <w:sz w:val="24"/>
          <w:szCs w:val="24"/>
        </w:rPr>
        <w:t>, 39</w:t>
      </w:r>
      <w:r>
        <w:rPr>
          <w:rFonts w:ascii="Times New Roman" w:hAnsi="Times New Roman" w:cs="Times New Roman"/>
          <w:sz w:val="24"/>
          <w:szCs w:val="24"/>
        </w:rPr>
        <w:t xml:space="preserve">). </w:t>
      </w:r>
      <w:r w:rsidR="00861C29">
        <w:rPr>
          <w:rFonts w:ascii="Times New Roman" w:hAnsi="Times New Roman" w:cs="Times New Roman"/>
          <w:sz w:val="24"/>
          <w:szCs w:val="24"/>
        </w:rPr>
        <w:t xml:space="preserve">At their most simple, </w:t>
      </w:r>
      <w:proofErr w:type="spellStart"/>
      <w:r w:rsidR="00861C29">
        <w:rPr>
          <w:rFonts w:ascii="Times New Roman" w:hAnsi="Times New Roman" w:cs="Times New Roman"/>
          <w:sz w:val="24"/>
          <w:szCs w:val="24"/>
        </w:rPr>
        <w:t>altmetrics</w:t>
      </w:r>
      <w:proofErr w:type="spellEnd"/>
      <w:r w:rsidR="00861C29">
        <w:rPr>
          <w:rFonts w:ascii="Times New Roman" w:hAnsi="Times New Roman" w:cs="Times New Roman"/>
          <w:sz w:val="24"/>
          <w:szCs w:val="24"/>
        </w:rPr>
        <w:t xml:space="preserve"> track </w:t>
      </w:r>
      <w:r w:rsidR="00965EC7">
        <w:rPr>
          <w:rFonts w:ascii="Times New Roman" w:hAnsi="Times New Roman" w:cs="Times New Roman"/>
          <w:sz w:val="24"/>
          <w:szCs w:val="24"/>
        </w:rPr>
        <w:t xml:space="preserve">online </w:t>
      </w:r>
      <w:r w:rsidR="00861C29">
        <w:rPr>
          <w:rFonts w:ascii="Times New Roman" w:hAnsi="Times New Roman" w:cs="Times New Roman"/>
          <w:sz w:val="24"/>
          <w:szCs w:val="24"/>
        </w:rPr>
        <w:t>attention to scholarly outputs across peer-reviews, news</w:t>
      </w:r>
      <w:r w:rsidR="000B0938">
        <w:rPr>
          <w:rFonts w:ascii="Times New Roman" w:hAnsi="Times New Roman" w:cs="Times New Roman"/>
          <w:sz w:val="24"/>
          <w:szCs w:val="24"/>
        </w:rPr>
        <w:t xml:space="preserve"> sites</w:t>
      </w:r>
      <w:r w:rsidR="00861C29">
        <w:rPr>
          <w:rFonts w:ascii="Times New Roman" w:hAnsi="Times New Roman" w:cs="Times New Roman"/>
          <w:sz w:val="24"/>
          <w:szCs w:val="24"/>
        </w:rPr>
        <w:t>, policy documents, blogs, social media and on</w:t>
      </w:r>
      <w:r w:rsidR="000B0938">
        <w:rPr>
          <w:rFonts w:ascii="Times New Roman" w:hAnsi="Times New Roman" w:cs="Times New Roman"/>
          <w:sz w:val="24"/>
          <w:szCs w:val="24"/>
        </w:rPr>
        <w:t>line</w:t>
      </w:r>
      <w:r w:rsidR="00861C29">
        <w:rPr>
          <w:rFonts w:ascii="Times New Roman" w:hAnsi="Times New Roman" w:cs="Times New Roman"/>
          <w:sz w:val="24"/>
          <w:szCs w:val="24"/>
        </w:rPr>
        <w:t xml:space="preserve"> reference management tools like Mendeley and </w:t>
      </w:r>
      <w:proofErr w:type="spellStart"/>
      <w:r w:rsidR="00861C29">
        <w:rPr>
          <w:rFonts w:ascii="Times New Roman" w:hAnsi="Times New Roman" w:cs="Times New Roman"/>
          <w:sz w:val="24"/>
          <w:szCs w:val="24"/>
        </w:rPr>
        <w:t>Citeulike</w:t>
      </w:r>
      <w:proofErr w:type="spellEnd"/>
      <w:r w:rsidR="00861C29">
        <w:rPr>
          <w:rFonts w:ascii="Times New Roman" w:hAnsi="Times New Roman" w:cs="Times New Roman"/>
          <w:sz w:val="24"/>
          <w:szCs w:val="24"/>
        </w:rPr>
        <w:t xml:space="preserve"> (Hardcastle &amp; </w:t>
      </w:r>
      <w:proofErr w:type="spellStart"/>
      <w:r w:rsidR="00861C29">
        <w:rPr>
          <w:rFonts w:ascii="Times New Roman" w:hAnsi="Times New Roman" w:cs="Times New Roman"/>
          <w:sz w:val="24"/>
          <w:szCs w:val="24"/>
        </w:rPr>
        <w:t>Madjarevic</w:t>
      </w:r>
      <w:proofErr w:type="spellEnd"/>
      <w:r w:rsidR="00861C29">
        <w:rPr>
          <w:rFonts w:ascii="Times New Roman" w:hAnsi="Times New Roman" w:cs="Times New Roman"/>
          <w:sz w:val="24"/>
          <w:szCs w:val="24"/>
        </w:rPr>
        <w:t xml:space="preserve"> 201</w:t>
      </w:r>
      <w:r w:rsidR="002B23A6">
        <w:rPr>
          <w:rFonts w:ascii="Times New Roman" w:hAnsi="Times New Roman" w:cs="Times New Roman"/>
          <w:sz w:val="24"/>
          <w:szCs w:val="24"/>
        </w:rPr>
        <w:t>6</w:t>
      </w:r>
      <w:r w:rsidR="00861C29">
        <w:rPr>
          <w:rFonts w:ascii="Times New Roman" w:hAnsi="Times New Roman" w:cs="Times New Roman"/>
          <w:sz w:val="24"/>
          <w:szCs w:val="24"/>
        </w:rPr>
        <w:t>)</w:t>
      </w:r>
      <w:r w:rsidR="00E74B62">
        <w:rPr>
          <w:rFonts w:ascii="Times New Roman" w:hAnsi="Times New Roman" w:cs="Times New Roman"/>
          <w:sz w:val="24"/>
          <w:szCs w:val="24"/>
        </w:rPr>
        <w:t xml:space="preserve">. </w:t>
      </w:r>
    </w:p>
    <w:p w14:paraId="1A4F4080" w14:textId="77777777" w:rsidR="00E160A9" w:rsidRPr="00E160A9" w:rsidRDefault="00E160A9" w:rsidP="000A7BAB">
      <w:pPr>
        <w:pStyle w:val="NoSpacing"/>
        <w:spacing w:line="360" w:lineRule="auto"/>
        <w:rPr>
          <w:rFonts w:ascii="Times New Roman" w:hAnsi="Times New Roman" w:cs="Times New Roman"/>
          <w:color w:val="FF0000"/>
          <w:sz w:val="24"/>
          <w:szCs w:val="24"/>
        </w:rPr>
      </w:pPr>
    </w:p>
    <w:p w14:paraId="6D6A293E" w14:textId="77777777" w:rsidR="00E160A9" w:rsidRPr="005E4EF6" w:rsidRDefault="00E160A9" w:rsidP="000A7BAB">
      <w:pPr>
        <w:pStyle w:val="NoSpacing"/>
        <w:numPr>
          <w:ilvl w:val="0"/>
          <w:numId w:val="2"/>
        </w:num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5E4EF6">
        <w:rPr>
          <w:rFonts w:ascii="Times New Roman" w:hAnsi="Times New Roman" w:cs="Times New Roman"/>
          <w:sz w:val="24"/>
          <w:szCs w:val="24"/>
        </w:rPr>
        <w:t>Research output metrics - to find out how often an output, or a group of outputs, has been cited by others.</w:t>
      </w:r>
    </w:p>
    <w:p w14:paraId="1CBD18F3" w14:textId="77777777" w:rsidR="00E160A9" w:rsidRPr="005E4EF6" w:rsidRDefault="00E160A9" w:rsidP="000A7BAB">
      <w:pPr>
        <w:pStyle w:val="NoSpacing"/>
        <w:numPr>
          <w:ilvl w:val="0"/>
          <w:numId w:val="2"/>
        </w:num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5E4EF6">
        <w:rPr>
          <w:rFonts w:ascii="Times New Roman" w:hAnsi="Times New Roman" w:cs="Times New Roman"/>
          <w:sz w:val="24"/>
          <w:szCs w:val="24"/>
        </w:rPr>
        <w:t>Author metrics - to explore the impact of an author, or a group of authors, based on the citation rates of their outputs (includes h-index).</w:t>
      </w:r>
    </w:p>
    <w:p w14:paraId="1D72EBA2" w14:textId="77777777" w:rsidR="00E160A9" w:rsidRPr="005E4EF6" w:rsidRDefault="00E160A9" w:rsidP="000A7BAB">
      <w:pPr>
        <w:pStyle w:val="NoSpacing"/>
        <w:numPr>
          <w:ilvl w:val="0"/>
          <w:numId w:val="2"/>
        </w:num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5E4EF6">
        <w:rPr>
          <w:rFonts w:ascii="Times New Roman" w:hAnsi="Times New Roman" w:cs="Times New Roman"/>
          <w:sz w:val="24"/>
          <w:szCs w:val="24"/>
        </w:rPr>
        <w:t>Journal metrics - to assess the impact of a journal and to compare journals.</w:t>
      </w:r>
    </w:p>
    <w:p w14:paraId="5CC67905" w14:textId="77777777" w:rsidR="00E160A9" w:rsidRPr="005E4EF6" w:rsidRDefault="00E160A9" w:rsidP="000A7BAB">
      <w:pPr>
        <w:pStyle w:val="NoSpacing"/>
        <w:numPr>
          <w:ilvl w:val="0"/>
          <w:numId w:val="2"/>
        </w:num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proofErr w:type="spellStart"/>
      <w:r w:rsidRPr="005E4EF6">
        <w:rPr>
          <w:rFonts w:ascii="Times New Roman" w:hAnsi="Times New Roman" w:cs="Times New Roman"/>
          <w:sz w:val="24"/>
          <w:szCs w:val="24"/>
        </w:rPr>
        <w:t>Altmetrics</w:t>
      </w:r>
      <w:proofErr w:type="spellEnd"/>
      <w:r w:rsidRPr="005E4EF6">
        <w:rPr>
          <w:rFonts w:ascii="Times New Roman" w:hAnsi="Times New Roman" w:cs="Times New Roman"/>
          <w:sz w:val="24"/>
          <w:szCs w:val="24"/>
        </w:rPr>
        <w:t xml:space="preserve"> - measures based on social web data rather than traditional citation counts</w:t>
      </w:r>
    </w:p>
    <w:p w14:paraId="451DA67C" w14:textId="77777777" w:rsidR="00E160A9" w:rsidRDefault="00E160A9" w:rsidP="000A7BAB">
      <w:pPr>
        <w:pStyle w:val="NoSpacing"/>
        <w:spacing w:line="360" w:lineRule="auto"/>
        <w:rPr>
          <w:rFonts w:ascii="Times New Roman" w:hAnsi="Times New Roman" w:cs="Times New Roman"/>
          <w:sz w:val="24"/>
          <w:szCs w:val="24"/>
        </w:rPr>
      </w:pPr>
    </w:p>
    <w:p w14:paraId="1D88AB94" w14:textId="77777777" w:rsidR="005E4EF6" w:rsidRPr="005E4EF6" w:rsidRDefault="00B16F99"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1. </w:t>
      </w:r>
      <w:r w:rsidR="00A258D0">
        <w:rPr>
          <w:rFonts w:ascii="Times New Roman" w:hAnsi="Times New Roman" w:cs="Times New Roman"/>
          <w:sz w:val="24"/>
          <w:szCs w:val="24"/>
        </w:rPr>
        <w:t>The d</w:t>
      </w:r>
      <w:r w:rsidR="005E4EF6">
        <w:rPr>
          <w:rFonts w:ascii="Times New Roman" w:hAnsi="Times New Roman" w:cs="Times New Roman"/>
          <w:sz w:val="24"/>
          <w:szCs w:val="24"/>
        </w:rPr>
        <w:t>ifferent types of metrics (Source: ucl.ac.uk)</w:t>
      </w:r>
    </w:p>
    <w:p w14:paraId="1F2B2003" w14:textId="77777777" w:rsidR="00E160A9" w:rsidRDefault="00E160A9" w:rsidP="000A7BAB">
      <w:pPr>
        <w:pStyle w:val="NoSpacing"/>
        <w:spacing w:line="360" w:lineRule="auto"/>
        <w:rPr>
          <w:rFonts w:ascii="Times New Roman" w:hAnsi="Times New Roman" w:cs="Times New Roman"/>
          <w:sz w:val="24"/>
          <w:szCs w:val="24"/>
        </w:rPr>
      </w:pPr>
    </w:p>
    <w:p w14:paraId="5477E55C" w14:textId="77777777" w:rsidR="007C5FDE" w:rsidRDefault="00730F1C" w:rsidP="000A7BAB">
      <w:pPr>
        <w:pStyle w:val="NoSpacing"/>
        <w:spacing w:line="360" w:lineRule="auto"/>
        <w:rPr>
          <w:rFonts w:ascii="Times New Roman" w:hAnsi="Times New Roman" w:cs="Times New Roman"/>
          <w:sz w:val="24"/>
          <w:szCs w:val="24"/>
        </w:rPr>
      </w:pPr>
      <w:r w:rsidRPr="00D76C30">
        <w:rPr>
          <w:rFonts w:ascii="Times New Roman" w:hAnsi="Times New Roman" w:cs="Times New Roman"/>
          <w:sz w:val="24"/>
          <w:szCs w:val="24"/>
        </w:rPr>
        <w:t xml:space="preserve">The term </w:t>
      </w:r>
      <w:proofErr w:type="spellStart"/>
      <w:r w:rsidRPr="00D76C30">
        <w:rPr>
          <w:rFonts w:ascii="Times New Roman" w:hAnsi="Times New Roman" w:cs="Times New Roman"/>
          <w:sz w:val="24"/>
          <w:szCs w:val="24"/>
        </w:rPr>
        <w:t>altmetrics</w:t>
      </w:r>
      <w:proofErr w:type="spellEnd"/>
      <w:r w:rsidRPr="00D76C30">
        <w:rPr>
          <w:rFonts w:ascii="Times New Roman" w:hAnsi="Times New Roman" w:cs="Times New Roman"/>
          <w:sz w:val="24"/>
          <w:szCs w:val="24"/>
        </w:rPr>
        <w:t xml:space="preserve"> </w:t>
      </w:r>
      <w:r w:rsidR="00E8135A">
        <w:rPr>
          <w:rFonts w:ascii="Times New Roman" w:hAnsi="Times New Roman" w:cs="Times New Roman"/>
          <w:sz w:val="24"/>
          <w:szCs w:val="24"/>
        </w:rPr>
        <w:t xml:space="preserve">is attributed to </w:t>
      </w:r>
      <w:r w:rsidRPr="00D76C30">
        <w:rPr>
          <w:rFonts w:ascii="Times New Roman" w:hAnsi="Times New Roman" w:cs="Times New Roman"/>
          <w:sz w:val="24"/>
          <w:szCs w:val="24"/>
        </w:rPr>
        <w:t xml:space="preserve">Jason Priem </w:t>
      </w:r>
      <w:r w:rsidR="00E8135A">
        <w:rPr>
          <w:rFonts w:ascii="Times New Roman" w:hAnsi="Times New Roman" w:cs="Times New Roman"/>
          <w:sz w:val="24"/>
          <w:szCs w:val="24"/>
        </w:rPr>
        <w:t xml:space="preserve">who </w:t>
      </w:r>
      <w:r w:rsidRPr="00D76C30">
        <w:rPr>
          <w:rFonts w:ascii="Times New Roman" w:hAnsi="Times New Roman" w:cs="Times New Roman"/>
          <w:sz w:val="24"/>
          <w:szCs w:val="24"/>
        </w:rPr>
        <w:t>in 2010 as a doctoral student at the University o</w:t>
      </w:r>
      <w:r w:rsidR="00F32D37">
        <w:rPr>
          <w:rFonts w:ascii="Times New Roman" w:hAnsi="Times New Roman" w:cs="Times New Roman"/>
          <w:sz w:val="24"/>
          <w:szCs w:val="24"/>
        </w:rPr>
        <w:t xml:space="preserve">f North Carolina at Chapel Hill, </w:t>
      </w:r>
      <w:r w:rsidRPr="00D76C30">
        <w:rPr>
          <w:rFonts w:ascii="Times New Roman" w:hAnsi="Times New Roman" w:cs="Times New Roman"/>
          <w:sz w:val="24"/>
          <w:szCs w:val="24"/>
        </w:rPr>
        <w:t xml:space="preserve">began investigating the social aspects of the web and the spread of scholarship online (Roemer and Borchardt 2015). </w:t>
      </w:r>
      <w:r w:rsidR="009C7AE0" w:rsidRPr="00D76C30">
        <w:rPr>
          <w:rFonts w:ascii="Times New Roman" w:hAnsi="Times New Roman" w:cs="Times New Roman"/>
          <w:sz w:val="24"/>
          <w:szCs w:val="24"/>
        </w:rPr>
        <w:t>Shortly after</w:t>
      </w:r>
      <w:r w:rsidR="00D76C30">
        <w:rPr>
          <w:rFonts w:ascii="Times New Roman" w:hAnsi="Times New Roman" w:cs="Times New Roman"/>
          <w:sz w:val="24"/>
          <w:szCs w:val="24"/>
        </w:rPr>
        <w:t>wards</w:t>
      </w:r>
      <w:r w:rsidR="009C7AE0" w:rsidRPr="00D76C30">
        <w:rPr>
          <w:rFonts w:ascii="Times New Roman" w:hAnsi="Times New Roman" w:cs="Times New Roman"/>
          <w:sz w:val="24"/>
          <w:szCs w:val="24"/>
        </w:rPr>
        <w:t xml:space="preserve"> Priem and colleagues launched their </w:t>
      </w:r>
      <w:r w:rsidR="00F53F5B">
        <w:rPr>
          <w:rFonts w:ascii="Times New Roman" w:hAnsi="Times New Roman" w:cs="Times New Roman"/>
          <w:sz w:val="24"/>
          <w:szCs w:val="24"/>
        </w:rPr>
        <w:t>‘</w:t>
      </w:r>
      <w:proofErr w:type="spellStart"/>
      <w:r w:rsidR="009C7AE0" w:rsidRPr="00D76C30">
        <w:rPr>
          <w:rFonts w:ascii="Times New Roman" w:hAnsi="Times New Roman" w:cs="Times New Roman"/>
          <w:sz w:val="24"/>
          <w:szCs w:val="24"/>
        </w:rPr>
        <w:t>altmetrics</w:t>
      </w:r>
      <w:proofErr w:type="spellEnd"/>
      <w:r w:rsidR="009C7AE0" w:rsidRPr="00D76C30">
        <w:rPr>
          <w:rFonts w:ascii="Times New Roman" w:hAnsi="Times New Roman" w:cs="Times New Roman"/>
          <w:sz w:val="24"/>
          <w:szCs w:val="24"/>
        </w:rPr>
        <w:t xml:space="preserve"> manifesto</w:t>
      </w:r>
      <w:r w:rsidR="00F53F5B">
        <w:rPr>
          <w:rFonts w:ascii="Times New Roman" w:hAnsi="Times New Roman" w:cs="Times New Roman"/>
          <w:sz w:val="24"/>
          <w:szCs w:val="24"/>
        </w:rPr>
        <w:t>’</w:t>
      </w:r>
      <w:r w:rsidR="009C7AE0" w:rsidRPr="00D76C30">
        <w:rPr>
          <w:rFonts w:ascii="Times New Roman" w:hAnsi="Times New Roman" w:cs="Times New Roman"/>
          <w:sz w:val="24"/>
          <w:szCs w:val="24"/>
        </w:rPr>
        <w:t xml:space="preserve"> and defined </w:t>
      </w:r>
      <w:proofErr w:type="spellStart"/>
      <w:r w:rsidR="009C7AE0" w:rsidRPr="00D76C30">
        <w:rPr>
          <w:rFonts w:ascii="Times New Roman" w:hAnsi="Times New Roman" w:cs="Times New Roman"/>
          <w:sz w:val="24"/>
          <w:szCs w:val="24"/>
        </w:rPr>
        <w:t>altmetrics</w:t>
      </w:r>
      <w:proofErr w:type="spellEnd"/>
      <w:r w:rsidR="009C7AE0" w:rsidRPr="00D76C30">
        <w:rPr>
          <w:rFonts w:ascii="Times New Roman" w:hAnsi="Times New Roman" w:cs="Times New Roman"/>
          <w:sz w:val="24"/>
          <w:szCs w:val="24"/>
        </w:rPr>
        <w:t xml:space="preserve"> as ‘the creation and study of new metrics based on the Social Web for </w:t>
      </w:r>
      <w:r w:rsidR="00721591" w:rsidRPr="00D76C30">
        <w:rPr>
          <w:rFonts w:ascii="Times New Roman" w:hAnsi="Times New Roman" w:cs="Times New Roman"/>
          <w:sz w:val="24"/>
          <w:szCs w:val="24"/>
        </w:rPr>
        <w:t>analysing</w:t>
      </w:r>
      <w:r w:rsidR="009C7AE0" w:rsidRPr="00D76C30">
        <w:rPr>
          <w:rFonts w:ascii="Times New Roman" w:hAnsi="Times New Roman" w:cs="Times New Roman"/>
          <w:sz w:val="24"/>
          <w:szCs w:val="24"/>
        </w:rPr>
        <w:t xml:space="preserve">, and informing scholarship (altmetrics.org). </w:t>
      </w:r>
      <w:r w:rsidR="00F53F5B" w:rsidRPr="00F53F5B">
        <w:rPr>
          <w:rFonts w:ascii="Times New Roman" w:hAnsi="Times New Roman" w:cs="Times New Roman"/>
          <w:sz w:val="24"/>
          <w:szCs w:val="24"/>
        </w:rPr>
        <w:t xml:space="preserve">Writing in 2012 Priem et al (2012) </w:t>
      </w:r>
      <w:r w:rsidR="00126A73">
        <w:rPr>
          <w:rFonts w:ascii="Times New Roman" w:hAnsi="Times New Roman" w:cs="Times New Roman"/>
          <w:sz w:val="24"/>
          <w:szCs w:val="24"/>
        </w:rPr>
        <w:t>refined his definition of</w:t>
      </w:r>
      <w:r w:rsidR="00F53F5B" w:rsidRPr="00F53F5B">
        <w:rPr>
          <w:rFonts w:ascii="Times New Roman" w:hAnsi="Times New Roman" w:cs="Times New Roman"/>
          <w:sz w:val="24"/>
          <w:szCs w:val="24"/>
        </w:rPr>
        <w:t xml:space="preserve"> </w:t>
      </w:r>
      <w:proofErr w:type="spellStart"/>
      <w:r w:rsidR="00F53F5B" w:rsidRPr="00F53F5B">
        <w:rPr>
          <w:rFonts w:ascii="Times New Roman" w:hAnsi="Times New Roman" w:cs="Times New Roman"/>
          <w:sz w:val="24"/>
          <w:szCs w:val="24"/>
        </w:rPr>
        <w:t>altmetrics</w:t>
      </w:r>
      <w:proofErr w:type="spellEnd"/>
      <w:r w:rsidR="00F53F5B" w:rsidRPr="00F53F5B">
        <w:rPr>
          <w:rFonts w:ascii="Times New Roman" w:hAnsi="Times New Roman" w:cs="Times New Roman"/>
          <w:sz w:val="24"/>
          <w:szCs w:val="24"/>
        </w:rPr>
        <w:t xml:space="preserve"> </w:t>
      </w:r>
      <w:r w:rsidR="00126A73">
        <w:rPr>
          <w:rFonts w:ascii="Times New Roman" w:hAnsi="Times New Roman" w:cs="Times New Roman"/>
          <w:sz w:val="24"/>
          <w:szCs w:val="24"/>
        </w:rPr>
        <w:t>to</w:t>
      </w:r>
      <w:r w:rsidR="00F53F5B" w:rsidRPr="00F53F5B">
        <w:rPr>
          <w:rFonts w:ascii="Times New Roman" w:hAnsi="Times New Roman" w:cs="Times New Roman"/>
          <w:sz w:val="24"/>
          <w:szCs w:val="24"/>
        </w:rPr>
        <w:t xml:space="preserve"> ‘the study and use of scholarly impact measures based on activity in online tools and environments</w:t>
      </w:r>
      <w:r w:rsidR="00F53F5B">
        <w:rPr>
          <w:rFonts w:ascii="Times New Roman" w:hAnsi="Times New Roman" w:cs="Times New Roman"/>
          <w:sz w:val="24"/>
          <w:szCs w:val="24"/>
        </w:rPr>
        <w:t>.</w:t>
      </w:r>
    </w:p>
    <w:p w14:paraId="16A6E533" w14:textId="77777777" w:rsidR="00F53F5B" w:rsidRDefault="00F53F5B" w:rsidP="000A7BAB">
      <w:pPr>
        <w:pStyle w:val="NoSpacing"/>
        <w:spacing w:line="360" w:lineRule="auto"/>
        <w:rPr>
          <w:rFonts w:ascii="Times New Roman" w:hAnsi="Times New Roman" w:cs="Times New Roman"/>
          <w:sz w:val="24"/>
          <w:szCs w:val="24"/>
        </w:rPr>
      </w:pPr>
    </w:p>
    <w:p w14:paraId="1BB382C9" w14:textId="77777777" w:rsidR="00124365" w:rsidRDefault="00124365"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 2015 HEFCE </w:t>
      </w:r>
      <w:r w:rsidR="003F0275">
        <w:rPr>
          <w:rFonts w:ascii="Times New Roman" w:hAnsi="Times New Roman" w:cs="Times New Roman"/>
          <w:sz w:val="24"/>
          <w:szCs w:val="24"/>
        </w:rPr>
        <w:t>review</w:t>
      </w:r>
      <w:r>
        <w:rPr>
          <w:rFonts w:ascii="Times New Roman" w:hAnsi="Times New Roman" w:cs="Times New Roman"/>
          <w:sz w:val="24"/>
          <w:szCs w:val="24"/>
        </w:rPr>
        <w:t xml:space="preserve"> </w:t>
      </w:r>
      <w:r w:rsidR="003F0275">
        <w:rPr>
          <w:rFonts w:ascii="Times New Roman" w:hAnsi="Times New Roman" w:cs="Times New Roman"/>
          <w:sz w:val="24"/>
          <w:szCs w:val="24"/>
        </w:rPr>
        <w:t xml:space="preserve">of metrics in research assessment and management </w:t>
      </w:r>
      <w:r w:rsidR="0007638C">
        <w:rPr>
          <w:rFonts w:ascii="Times New Roman" w:hAnsi="Times New Roman" w:cs="Times New Roman"/>
          <w:sz w:val="24"/>
          <w:szCs w:val="24"/>
        </w:rPr>
        <w:t>(also know</w:t>
      </w:r>
      <w:r w:rsidR="003F0275">
        <w:rPr>
          <w:rFonts w:ascii="Times New Roman" w:hAnsi="Times New Roman" w:cs="Times New Roman"/>
          <w:sz w:val="24"/>
          <w:szCs w:val="24"/>
        </w:rPr>
        <w:t>n</w:t>
      </w:r>
      <w:r w:rsidR="0007638C">
        <w:rPr>
          <w:rFonts w:ascii="Times New Roman" w:hAnsi="Times New Roman" w:cs="Times New Roman"/>
          <w:sz w:val="24"/>
          <w:szCs w:val="24"/>
        </w:rPr>
        <w:t xml:space="preserve"> as the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w:t>
      </w:r>
      <w:r w:rsidR="0007638C">
        <w:rPr>
          <w:rFonts w:ascii="Times New Roman" w:hAnsi="Times New Roman" w:cs="Times New Roman"/>
          <w:sz w:val="24"/>
          <w:szCs w:val="24"/>
        </w:rPr>
        <w:t xml:space="preserve">report) </w:t>
      </w:r>
      <w:r>
        <w:rPr>
          <w:rFonts w:ascii="Times New Roman" w:hAnsi="Times New Roman" w:cs="Times New Roman"/>
          <w:sz w:val="24"/>
          <w:szCs w:val="24"/>
        </w:rPr>
        <w:t xml:space="preserve">acknowledges that definitions and terminology around assessment and metrics </w:t>
      </w:r>
      <w:r w:rsidR="00861C29">
        <w:rPr>
          <w:rFonts w:ascii="Times New Roman" w:hAnsi="Times New Roman" w:cs="Times New Roman"/>
          <w:sz w:val="24"/>
          <w:szCs w:val="24"/>
        </w:rPr>
        <w:t>are</w:t>
      </w:r>
      <w:r>
        <w:rPr>
          <w:rFonts w:ascii="Times New Roman" w:hAnsi="Times New Roman" w:cs="Times New Roman"/>
          <w:sz w:val="24"/>
          <w:szCs w:val="24"/>
        </w:rPr>
        <w:t xml:space="preserve"> </w:t>
      </w:r>
      <w:r w:rsidR="00C14289">
        <w:rPr>
          <w:rFonts w:ascii="Times New Roman" w:hAnsi="Times New Roman" w:cs="Times New Roman"/>
          <w:sz w:val="24"/>
          <w:szCs w:val="24"/>
        </w:rPr>
        <w:t>difficult and contested. This is partly because there is an increasingly wide range of ways measuring quality and impact such as peer-</w:t>
      </w:r>
      <w:r w:rsidR="000F5A79">
        <w:rPr>
          <w:rFonts w:ascii="Times New Roman" w:hAnsi="Times New Roman" w:cs="Times New Roman"/>
          <w:sz w:val="24"/>
          <w:szCs w:val="24"/>
        </w:rPr>
        <w:t>review</w:t>
      </w:r>
      <w:r w:rsidR="00C14289">
        <w:rPr>
          <w:rFonts w:ascii="Times New Roman" w:hAnsi="Times New Roman" w:cs="Times New Roman"/>
          <w:sz w:val="24"/>
          <w:szCs w:val="24"/>
        </w:rPr>
        <w:t>, citation counts or measures of impact such as research funding or student numbers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w:t>
      </w:r>
      <w:r w:rsidR="00B24EB9">
        <w:rPr>
          <w:rFonts w:ascii="Times New Roman" w:hAnsi="Times New Roman" w:cs="Times New Roman"/>
          <w:sz w:val="24"/>
          <w:szCs w:val="24"/>
        </w:rPr>
        <w:t xml:space="preserve"> </w:t>
      </w:r>
      <w:r w:rsidR="00C14289">
        <w:rPr>
          <w:rFonts w:ascii="Times New Roman" w:hAnsi="Times New Roman" w:cs="Times New Roman"/>
          <w:sz w:val="24"/>
          <w:szCs w:val="24"/>
        </w:rPr>
        <w:t xml:space="preserve">2015 : 4). Furthermore what is metric in one environment may not be in another – citations are a metric count but they do not measure impact. </w:t>
      </w:r>
      <w:r w:rsidR="00B24EB9">
        <w:rPr>
          <w:rFonts w:ascii="Times New Roman" w:hAnsi="Times New Roman" w:cs="Times New Roman"/>
          <w:sz w:val="24"/>
          <w:szCs w:val="24"/>
        </w:rPr>
        <w:t xml:space="preserve">The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w:t>
      </w:r>
      <w:r w:rsidR="00B24EB9">
        <w:rPr>
          <w:rFonts w:ascii="Times New Roman" w:hAnsi="Times New Roman" w:cs="Times New Roman"/>
          <w:sz w:val="24"/>
          <w:szCs w:val="24"/>
        </w:rPr>
        <w:t xml:space="preserve">report </w:t>
      </w:r>
      <w:r w:rsidR="002720C1">
        <w:rPr>
          <w:rFonts w:ascii="Times New Roman" w:hAnsi="Times New Roman" w:cs="Times New Roman"/>
          <w:sz w:val="24"/>
          <w:szCs w:val="24"/>
        </w:rPr>
        <w:t xml:space="preserve">defines </w:t>
      </w:r>
      <w:proofErr w:type="spellStart"/>
      <w:r w:rsidR="002720C1">
        <w:rPr>
          <w:rFonts w:ascii="Times New Roman" w:hAnsi="Times New Roman" w:cs="Times New Roman"/>
          <w:sz w:val="24"/>
          <w:szCs w:val="24"/>
        </w:rPr>
        <w:t>altmetrics</w:t>
      </w:r>
      <w:proofErr w:type="spellEnd"/>
      <w:r w:rsidR="002720C1">
        <w:rPr>
          <w:rFonts w:ascii="Times New Roman" w:hAnsi="Times New Roman" w:cs="Times New Roman"/>
          <w:sz w:val="24"/>
          <w:szCs w:val="24"/>
        </w:rPr>
        <w:t xml:space="preserve"> thus</w:t>
      </w:r>
      <w:r w:rsidR="00352B05">
        <w:rPr>
          <w:rFonts w:ascii="Times New Roman" w:hAnsi="Times New Roman" w:cs="Times New Roman"/>
          <w:sz w:val="24"/>
          <w:szCs w:val="24"/>
        </w:rPr>
        <w:t>:</w:t>
      </w:r>
      <w:r w:rsidR="002720C1">
        <w:rPr>
          <w:rFonts w:ascii="Times New Roman" w:hAnsi="Times New Roman" w:cs="Times New Roman"/>
          <w:sz w:val="24"/>
          <w:szCs w:val="24"/>
        </w:rPr>
        <w:t xml:space="preserve"> ‘</w:t>
      </w:r>
      <w:r w:rsidR="00106D99">
        <w:rPr>
          <w:rFonts w:ascii="Times New Roman" w:hAnsi="Times New Roman" w:cs="Times New Roman"/>
          <w:sz w:val="24"/>
          <w:szCs w:val="24"/>
        </w:rPr>
        <w:t>…non-traditional metrics that cover not just citation counts but also downloads, social media shares and othe</w:t>
      </w:r>
      <w:r w:rsidR="00207C4C">
        <w:rPr>
          <w:rFonts w:ascii="Times New Roman" w:hAnsi="Times New Roman" w:cs="Times New Roman"/>
          <w:sz w:val="24"/>
          <w:szCs w:val="24"/>
        </w:rPr>
        <w:t xml:space="preserve">r measures of research outputs’. </w:t>
      </w:r>
    </w:p>
    <w:p w14:paraId="50AD27C5" w14:textId="77777777" w:rsidR="00E74B62" w:rsidRDefault="00E74B62" w:rsidP="000A7BAB">
      <w:pPr>
        <w:pStyle w:val="NoSpacing"/>
        <w:spacing w:line="360" w:lineRule="auto"/>
        <w:rPr>
          <w:rFonts w:ascii="Times New Roman" w:hAnsi="Times New Roman" w:cs="Times New Roman"/>
          <w:sz w:val="24"/>
          <w:szCs w:val="24"/>
        </w:rPr>
      </w:pPr>
    </w:p>
    <w:p w14:paraId="1DDB86BD" w14:textId="77777777" w:rsidR="00E74B62" w:rsidRDefault="00E74B62"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There is </w:t>
      </w:r>
      <w:r w:rsidR="00E2599E">
        <w:rPr>
          <w:rFonts w:ascii="Times New Roman" w:hAnsi="Times New Roman" w:cs="Times New Roman"/>
          <w:sz w:val="24"/>
          <w:szCs w:val="24"/>
        </w:rPr>
        <w:t xml:space="preserve">consequently </w:t>
      </w:r>
      <w:r>
        <w:rPr>
          <w:rFonts w:ascii="Times New Roman" w:hAnsi="Times New Roman" w:cs="Times New Roman"/>
          <w:sz w:val="24"/>
          <w:szCs w:val="24"/>
        </w:rPr>
        <w:t xml:space="preserve">no agreement </w:t>
      </w:r>
      <w:r w:rsidR="00E2599E">
        <w:rPr>
          <w:rFonts w:ascii="Times New Roman" w:hAnsi="Times New Roman" w:cs="Times New Roman"/>
          <w:sz w:val="24"/>
          <w:szCs w:val="24"/>
        </w:rPr>
        <w:t xml:space="preserve">beyond abstract terms </w:t>
      </w:r>
      <w:r>
        <w:rPr>
          <w:rFonts w:ascii="Times New Roman" w:hAnsi="Times New Roman" w:cs="Times New Roman"/>
          <w:sz w:val="24"/>
          <w:szCs w:val="24"/>
        </w:rPr>
        <w:t xml:space="preserve">on what constitutes an </w:t>
      </w: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between authors, publishers and </w:t>
      </w: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aggregators and there is further confusion around </w:t>
      </w:r>
      <w:proofErr w:type="spellStart"/>
      <w:r>
        <w:rPr>
          <w:rFonts w:ascii="Times New Roman" w:hAnsi="Times New Roman" w:cs="Times New Roman"/>
          <w:sz w:val="24"/>
          <w:szCs w:val="24"/>
        </w:rPr>
        <w:t>altmetrics</w:t>
      </w:r>
      <w:proofErr w:type="spellEnd"/>
      <w:r>
        <w:rPr>
          <w:rFonts w:ascii="Times New Roman" w:hAnsi="Times New Roman" w:cs="Times New Roman"/>
          <w:sz w:val="24"/>
          <w:szCs w:val="24"/>
        </w:rPr>
        <w:t xml:space="preserve"> and article level metrics (ALM) (</w:t>
      </w:r>
      <w:r w:rsidRPr="00E74B62">
        <w:rPr>
          <w:rFonts w:ascii="Times New Roman" w:hAnsi="Times New Roman" w:cs="Times New Roman"/>
          <w:sz w:val="24"/>
          <w:szCs w:val="24"/>
        </w:rPr>
        <w:t>Haustein 2016</w:t>
      </w:r>
      <w:r>
        <w:rPr>
          <w:rFonts w:ascii="Times New Roman" w:hAnsi="Times New Roman" w:cs="Times New Roman"/>
          <w:sz w:val="24"/>
          <w:szCs w:val="24"/>
        </w:rPr>
        <w:t>)</w:t>
      </w:r>
      <w:r w:rsidR="00E2599E">
        <w:rPr>
          <w:rFonts w:ascii="Times New Roman" w:hAnsi="Times New Roman" w:cs="Times New Roman"/>
          <w:sz w:val="24"/>
          <w:szCs w:val="24"/>
        </w:rPr>
        <w:t>. As a result ‘</w:t>
      </w:r>
      <w:proofErr w:type="spellStart"/>
      <w:r w:rsidR="00FD1720" w:rsidRPr="00FD1720">
        <w:rPr>
          <w:rFonts w:ascii="Times New Roman" w:hAnsi="Times New Roman" w:cs="Times New Roman"/>
          <w:sz w:val="24"/>
          <w:szCs w:val="24"/>
        </w:rPr>
        <w:t>altmetrics</w:t>
      </w:r>
      <w:proofErr w:type="spellEnd"/>
      <w:r w:rsidR="00FD1720" w:rsidRPr="00FD1720">
        <w:rPr>
          <w:rFonts w:ascii="Times New Roman" w:hAnsi="Times New Roman" w:cs="Times New Roman"/>
          <w:sz w:val="24"/>
          <w:szCs w:val="24"/>
        </w:rPr>
        <w:t xml:space="preserve"> are indeed representing very different things</w:t>
      </w:r>
      <w:r w:rsidR="00E2599E">
        <w:rPr>
          <w:rFonts w:ascii="Times New Roman" w:hAnsi="Times New Roman" w:cs="Times New Roman"/>
          <w:sz w:val="24"/>
          <w:szCs w:val="24"/>
        </w:rPr>
        <w:t>’</w:t>
      </w:r>
      <w:r w:rsidR="00FD1720" w:rsidRPr="00FD1720">
        <w:rPr>
          <w:rFonts w:ascii="Times New Roman" w:hAnsi="Times New Roman" w:cs="Times New Roman"/>
          <w:sz w:val="24"/>
          <w:szCs w:val="24"/>
        </w:rPr>
        <w:t xml:space="preserve"> (Lin &amp; Fenner, 2013, p. 20)</w:t>
      </w:r>
      <w:r w:rsidR="00E2599E">
        <w:rPr>
          <w:rFonts w:ascii="Times New Roman" w:hAnsi="Times New Roman" w:cs="Times New Roman"/>
          <w:sz w:val="24"/>
          <w:szCs w:val="24"/>
        </w:rPr>
        <w:t xml:space="preserve">. To bring some </w:t>
      </w:r>
      <w:r w:rsidR="00843490">
        <w:rPr>
          <w:rFonts w:ascii="Times New Roman" w:hAnsi="Times New Roman" w:cs="Times New Roman"/>
          <w:sz w:val="24"/>
          <w:szCs w:val="24"/>
        </w:rPr>
        <w:t>stability</w:t>
      </w:r>
      <w:r w:rsidR="00E2599E">
        <w:rPr>
          <w:rFonts w:ascii="Times New Roman" w:hAnsi="Times New Roman" w:cs="Times New Roman"/>
          <w:sz w:val="24"/>
          <w:szCs w:val="24"/>
        </w:rPr>
        <w:t xml:space="preserve"> to this landscape and placing</w:t>
      </w:r>
      <w:r w:rsidR="008F29BC">
        <w:rPr>
          <w:rFonts w:ascii="Times New Roman" w:hAnsi="Times New Roman" w:cs="Times New Roman"/>
          <w:sz w:val="24"/>
          <w:szCs w:val="24"/>
        </w:rPr>
        <w:t xml:space="preserve"> </w:t>
      </w:r>
      <w:proofErr w:type="spellStart"/>
      <w:r w:rsidR="008F29BC">
        <w:rPr>
          <w:rFonts w:ascii="Times New Roman" w:hAnsi="Times New Roman" w:cs="Times New Roman"/>
          <w:sz w:val="24"/>
          <w:szCs w:val="24"/>
        </w:rPr>
        <w:t>altmetrics</w:t>
      </w:r>
      <w:proofErr w:type="spellEnd"/>
      <w:r w:rsidR="008F29BC">
        <w:rPr>
          <w:rFonts w:ascii="Times New Roman" w:hAnsi="Times New Roman" w:cs="Times New Roman"/>
          <w:sz w:val="24"/>
          <w:szCs w:val="24"/>
        </w:rPr>
        <w:t xml:space="preserve"> in the wider spheres of </w:t>
      </w:r>
      <w:proofErr w:type="spellStart"/>
      <w:r w:rsidR="008F29BC" w:rsidRPr="008F29BC">
        <w:rPr>
          <w:rFonts w:ascii="Times New Roman" w:hAnsi="Times New Roman" w:cs="Times New Roman"/>
          <w:sz w:val="24"/>
          <w:szCs w:val="24"/>
        </w:rPr>
        <w:t>informetrics</w:t>
      </w:r>
      <w:proofErr w:type="spellEnd"/>
      <w:r w:rsidR="008F29BC" w:rsidRPr="008F29BC">
        <w:rPr>
          <w:rFonts w:ascii="Times New Roman" w:hAnsi="Times New Roman" w:cs="Times New Roman"/>
          <w:sz w:val="24"/>
          <w:szCs w:val="24"/>
        </w:rPr>
        <w:t xml:space="preserve">, </w:t>
      </w:r>
      <w:proofErr w:type="spellStart"/>
      <w:r w:rsidR="008F29BC" w:rsidRPr="008F29BC">
        <w:rPr>
          <w:rFonts w:ascii="Times New Roman" w:hAnsi="Times New Roman" w:cs="Times New Roman"/>
          <w:sz w:val="24"/>
          <w:szCs w:val="24"/>
        </w:rPr>
        <w:t>scientometrics</w:t>
      </w:r>
      <w:proofErr w:type="spellEnd"/>
      <w:r w:rsidR="008F29BC" w:rsidRPr="008F29BC">
        <w:rPr>
          <w:rFonts w:ascii="Times New Roman" w:hAnsi="Times New Roman" w:cs="Times New Roman"/>
          <w:sz w:val="24"/>
          <w:szCs w:val="24"/>
        </w:rPr>
        <w:t xml:space="preserve"> and webometrics</w:t>
      </w:r>
      <w:r w:rsidR="008F29BC">
        <w:rPr>
          <w:rFonts w:ascii="Times New Roman" w:hAnsi="Times New Roman" w:cs="Times New Roman"/>
          <w:sz w:val="24"/>
          <w:szCs w:val="24"/>
        </w:rPr>
        <w:t xml:space="preserve">, Haustein (2016) defines </w:t>
      </w:r>
      <w:r w:rsidR="008F29BC" w:rsidRPr="008F29BC">
        <w:rPr>
          <w:rFonts w:ascii="Times New Roman" w:hAnsi="Times New Roman" w:cs="Times New Roman"/>
          <w:sz w:val="24"/>
          <w:szCs w:val="24"/>
        </w:rPr>
        <w:t xml:space="preserve">scholarly metrics as </w:t>
      </w:r>
      <w:r w:rsidR="008F29BC">
        <w:rPr>
          <w:rFonts w:ascii="Times New Roman" w:hAnsi="Times New Roman" w:cs="Times New Roman"/>
          <w:sz w:val="24"/>
          <w:szCs w:val="24"/>
        </w:rPr>
        <w:t xml:space="preserve">‘ </w:t>
      </w:r>
      <w:r w:rsidR="008F29BC" w:rsidRPr="008F29BC">
        <w:rPr>
          <w:rFonts w:ascii="Times New Roman" w:hAnsi="Times New Roman" w:cs="Times New Roman"/>
          <w:sz w:val="24"/>
          <w:szCs w:val="24"/>
        </w:rPr>
        <w:t>indicators based on recorded events of acts (e.g., viewing,</w:t>
      </w:r>
      <w:r w:rsidR="008F29BC">
        <w:rPr>
          <w:rFonts w:ascii="Times New Roman" w:hAnsi="Times New Roman" w:cs="Times New Roman"/>
          <w:sz w:val="24"/>
          <w:szCs w:val="24"/>
        </w:rPr>
        <w:t xml:space="preserve"> </w:t>
      </w:r>
      <w:r w:rsidR="008F29BC" w:rsidRPr="008F29BC">
        <w:rPr>
          <w:rFonts w:ascii="Times New Roman" w:hAnsi="Times New Roman" w:cs="Times New Roman"/>
          <w:sz w:val="24"/>
          <w:szCs w:val="24"/>
        </w:rPr>
        <w:t>reading, saving, diffusing, mentioning, citing, reusing, modifying) related to scholarly documents (e.g., papers, books, blog</w:t>
      </w:r>
      <w:r w:rsidR="00352B05">
        <w:rPr>
          <w:rFonts w:ascii="Times New Roman" w:hAnsi="Times New Roman" w:cs="Times New Roman"/>
          <w:sz w:val="24"/>
          <w:szCs w:val="24"/>
        </w:rPr>
        <w:t xml:space="preserve"> </w:t>
      </w:r>
      <w:r w:rsidR="008F29BC" w:rsidRPr="008F29BC">
        <w:rPr>
          <w:rFonts w:ascii="Times New Roman" w:hAnsi="Times New Roman" w:cs="Times New Roman"/>
          <w:sz w:val="24"/>
          <w:szCs w:val="24"/>
        </w:rPr>
        <w:t>posts, datasets, code) or scholarly agents (e.g., researchers, universities, funders, journals)</w:t>
      </w:r>
      <w:r w:rsidR="008F29BC">
        <w:rPr>
          <w:rFonts w:ascii="Times New Roman" w:hAnsi="Times New Roman" w:cs="Times New Roman"/>
          <w:sz w:val="24"/>
          <w:szCs w:val="24"/>
        </w:rPr>
        <w:t>’</w:t>
      </w:r>
      <w:r w:rsidR="008F29BC" w:rsidRPr="008F29BC">
        <w:rPr>
          <w:rFonts w:ascii="Times New Roman" w:hAnsi="Times New Roman" w:cs="Times New Roman"/>
          <w:sz w:val="24"/>
          <w:szCs w:val="24"/>
        </w:rPr>
        <w:t>.</w:t>
      </w:r>
    </w:p>
    <w:p w14:paraId="09CCAFCB" w14:textId="77777777" w:rsidR="00C14289" w:rsidRDefault="00C14289" w:rsidP="000A7BAB">
      <w:pPr>
        <w:pStyle w:val="NoSpacing"/>
        <w:spacing w:line="360" w:lineRule="auto"/>
        <w:rPr>
          <w:rFonts w:ascii="Times New Roman" w:hAnsi="Times New Roman" w:cs="Times New Roman"/>
          <w:sz w:val="24"/>
          <w:szCs w:val="24"/>
        </w:rPr>
      </w:pPr>
    </w:p>
    <w:p w14:paraId="0C80BBE4" w14:textId="77777777" w:rsidR="00C5458D" w:rsidRDefault="00202553"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w:t>
      </w:r>
      <w:r w:rsidR="00C5458D">
        <w:rPr>
          <w:rFonts w:ascii="Times New Roman" w:hAnsi="Times New Roman" w:cs="Times New Roman"/>
          <w:sz w:val="24"/>
          <w:szCs w:val="24"/>
        </w:rPr>
        <w:t>ublisher Sage describes them thus ‘</w:t>
      </w:r>
      <w:r w:rsidR="00C5458D" w:rsidRPr="00C5458D">
        <w:rPr>
          <w:rFonts w:ascii="Times New Roman" w:hAnsi="Times New Roman" w:cs="Times New Roman"/>
          <w:sz w:val="24"/>
          <w:szCs w:val="24"/>
        </w:rPr>
        <w:t xml:space="preserve">Article metrics are an additional view into the impact a journal article is having among its community of readers. This alternate view is in addition to the already existing filters such as citation counting, the Impact Factor, and peer-review. Our </w:t>
      </w:r>
      <w:r w:rsidR="00C5458D" w:rsidRPr="00C5458D">
        <w:rPr>
          <w:rFonts w:ascii="Times New Roman" w:hAnsi="Times New Roman" w:cs="Times New Roman"/>
          <w:sz w:val="24"/>
          <w:szCs w:val="24"/>
        </w:rPr>
        <w:lastRenderedPageBreak/>
        <w:t xml:space="preserve">new </w:t>
      </w:r>
      <w:proofErr w:type="spellStart"/>
      <w:r w:rsidR="00C5458D" w:rsidRPr="00C5458D">
        <w:rPr>
          <w:rFonts w:ascii="Times New Roman" w:hAnsi="Times New Roman" w:cs="Times New Roman"/>
          <w:sz w:val="24"/>
          <w:szCs w:val="24"/>
        </w:rPr>
        <w:t>altmetrics</w:t>
      </w:r>
      <w:proofErr w:type="spellEnd"/>
      <w:r w:rsidR="00C5458D" w:rsidRPr="00C5458D">
        <w:rPr>
          <w:rFonts w:ascii="Times New Roman" w:hAnsi="Times New Roman" w:cs="Times New Roman"/>
          <w:sz w:val="24"/>
          <w:szCs w:val="24"/>
        </w:rPr>
        <w:t xml:space="preserve"> display includes information on comments and shares made by readers via social media channels, blogs, newspapers, </w:t>
      </w:r>
      <w:r w:rsidR="000F5A79" w:rsidRPr="00C5458D">
        <w:rPr>
          <w:rFonts w:ascii="Times New Roman" w:hAnsi="Times New Roman" w:cs="Times New Roman"/>
          <w:sz w:val="24"/>
          <w:szCs w:val="24"/>
        </w:rPr>
        <w:t>etc.</w:t>
      </w:r>
      <w:r w:rsidR="00C5458D">
        <w:rPr>
          <w:rFonts w:ascii="Times New Roman" w:hAnsi="Times New Roman" w:cs="Times New Roman"/>
          <w:sz w:val="24"/>
          <w:szCs w:val="24"/>
        </w:rPr>
        <w:t>’</w:t>
      </w:r>
      <w:r w:rsidR="009352AC">
        <w:rPr>
          <w:rFonts w:ascii="Times New Roman" w:hAnsi="Times New Roman" w:cs="Times New Roman"/>
          <w:sz w:val="24"/>
          <w:szCs w:val="24"/>
        </w:rPr>
        <w:t xml:space="preserve"> (Sage</w:t>
      </w:r>
      <w:r w:rsidR="00D40FEA">
        <w:rPr>
          <w:rFonts w:ascii="Times New Roman" w:hAnsi="Times New Roman" w:cs="Times New Roman"/>
          <w:sz w:val="24"/>
          <w:szCs w:val="24"/>
        </w:rPr>
        <w:t>)</w:t>
      </w:r>
      <w:r w:rsidR="00C5458D" w:rsidRPr="00C5458D">
        <w:rPr>
          <w:rFonts w:ascii="Times New Roman" w:hAnsi="Times New Roman" w:cs="Times New Roman"/>
          <w:sz w:val="24"/>
          <w:szCs w:val="24"/>
        </w:rPr>
        <w:t>.</w:t>
      </w:r>
    </w:p>
    <w:p w14:paraId="41B4D5B2" w14:textId="77777777" w:rsidR="00C5458D" w:rsidRDefault="00C5458D" w:rsidP="000A7BAB">
      <w:pPr>
        <w:pStyle w:val="NoSpacing"/>
        <w:spacing w:line="360" w:lineRule="auto"/>
        <w:rPr>
          <w:rFonts w:ascii="Times New Roman" w:hAnsi="Times New Roman" w:cs="Times New Roman"/>
          <w:sz w:val="24"/>
          <w:szCs w:val="24"/>
        </w:rPr>
      </w:pPr>
    </w:p>
    <w:p w14:paraId="5176EC86" w14:textId="77777777" w:rsidR="00476AEE" w:rsidRDefault="008F606A"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sidR="003E04D4">
        <w:rPr>
          <w:rFonts w:ascii="Times New Roman" w:hAnsi="Times New Roman" w:cs="Times New Roman"/>
          <w:sz w:val="24"/>
          <w:szCs w:val="24"/>
        </w:rPr>
        <w:t xml:space="preserve">NISO </w:t>
      </w:r>
      <w:r w:rsidR="00135768">
        <w:rPr>
          <w:rFonts w:ascii="Times New Roman" w:hAnsi="Times New Roman" w:cs="Times New Roman"/>
          <w:sz w:val="24"/>
          <w:szCs w:val="24"/>
        </w:rPr>
        <w:t xml:space="preserve">- </w:t>
      </w:r>
      <w:r w:rsidR="00476AEE" w:rsidRPr="00476AEE">
        <w:rPr>
          <w:rFonts w:ascii="Times New Roman" w:hAnsi="Times New Roman" w:cs="Times New Roman"/>
          <w:sz w:val="24"/>
          <w:szCs w:val="24"/>
        </w:rPr>
        <w:t>two-phase initiative to explore, identify, and advance standards and/or best practices related to a new suite of potential metrics in the community.</w:t>
      </w:r>
      <w:r>
        <w:rPr>
          <w:rFonts w:ascii="Times New Roman" w:hAnsi="Times New Roman" w:cs="Times New Roman"/>
          <w:sz w:val="24"/>
          <w:szCs w:val="24"/>
        </w:rPr>
        <w:t>]</w:t>
      </w:r>
    </w:p>
    <w:p w14:paraId="5A5CA8DE" w14:textId="77777777" w:rsidR="003E04D4" w:rsidRDefault="003E04D4" w:rsidP="000A7BAB">
      <w:pPr>
        <w:pStyle w:val="NoSpacing"/>
        <w:spacing w:line="360" w:lineRule="auto"/>
        <w:rPr>
          <w:rFonts w:ascii="Times New Roman" w:hAnsi="Times New Roman" w:cs="Times New Roman"/>
          <w:sz w:val="24"/>
          <w:szCs w:val="24"/>
        </w:rPr>
      </w:pPr>
    </w:p>
    <w:p w14:paraId="2FC744D6" w14:textId="77777777" w:rsidR="00E85CDF" w:rsidRPr="00E85CDF" w:rsidRDefault="008F757E" w:rsidP="000A7BAB">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843490">
        <w:rPr>
          <w:rFonts w:ascii="Times New Roman" w:hAnsi="Times New Roman" w:cs="Times New Roman"/>
          <w:b/>
          <w:sz w:val="24"/>
          <w:szCs w:val="24"/>
        </w:rPr>
        <w:t>The growth</w:t>
      </w:r>
      <w:r w:rsidR="00E85CDF" w:rsidRPr="00E85CDF">
        <w:rPr>
          <w:rFonts w:ascii="Times New Roman" w:hAnsi="Times New Roman" w:cs="Times New Roman"/>
          <w:b/>
          <w:sz w:val="24"/>
          <w:szCs w:val="24"/>
        </w:rPr>
        <w:t xml:space="preserve"> of </w:t>
      </w:r>
      <w:proofErr w:type="spellStart"/>
      <w:r w:rsidR="00E85CDF" w:rsidRPr="00E85CDF">
        <w:rPr>
          <w:rFonts w:ascii="Times New Roman" w:hAnsi="Times New Roman" w:cs="Times New Roman"/>
          <w:b/>
          <w:sz w:val="24"/>
          <w:szCs w:val="24"/>
        </w:rPr>
        <w:t>altmetrics</w:t>
      </w:r>
      <w:proofErr w:type="spellEnd"/>
      <w:r w:rsidR="00E85CDF" w:rsidRPr="00E85CDF">
        <w:rPr>
          <w:rFonts w:ascii="Times New Roman" w:hAnsi="Times New Roman" w:cs="Times New Roman"/>
          <w:b/>
          <w:sz w:val="24"/>
          <w:szCs w:val="24"/>
        </w:rPr>
        <w:t xml:space="preserve"> </w:t>
      </w:r>
    </w:p>
    <w:p w14:paraId="0AA886B5" w14:textId="77777777" w:rsidR="00E85CDF" w:rsidRDefault="00E85CDF" w:rsidP="000A7BAB">
      <w:pPr>
        <w:pStyle w:val="NoSpacing"/>
        <w:spacing w:line="360" w:lineRule="auto"/>
        <w:rPr>
          <w:rFonts w:ascii="Times New Roman" w:hAnsi="Times New Roman" w:cs="Times New Roman"/>
          <w:sz w:val="24"/>
          <w:szCs w:val="24"/>
        </w:rPr>
      </w:pPr>
    </w:p>
    <w:p w14:paraId="7E4493BC" w14:textId="77777777" w:rsidR="00E85CDF" w:rsidRDefault="008B4F4F"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2B23A6">
        <w:rPr>
          <w:rFonts w:ascii="Times New Roman" w:hAnsi="Times New Roman" w:cs="Times New Roman"/>
          <w:sz w:val="24"/>
          <w:szCs w:val="24"/>
        </w:rPr>
        <w:t xml:space="preserve">early </w:t>
      </w:r>
      <w:r>
        <w:rPr>
          <w:rFonts w:ascii="Times New Roman" w:hAnsi="Times New Roman" w:cs="Times New Roman"/>
          <w:sz w:val="24"/>
          <w:szCs w:val="24"/>
        </w:rPr>
        <w:t xml:space="preserve">work of Priem was founded on the belief that developments in information </w:t>
      </w:r>
      <w:r w:rsidR="003C5810">
        <w:rPr>
          <w:rFonts w:ascii="Times New Roman" w:hAnsi="Times New Roman" w:cs="Times New Roman"/>
          <w:sz w:val="24"/>
          <w:szCs w:val="24"/>
        </w:rPr>
        <w:t xml:space="preserve">technology </w:t>
      </w:r>
      <w:r>
        <w:rPr>
          <w:rFonts w:ascii="Times New Roman" w:hAnsi="Times New Roman" w:cs="Times New Roman"/>
          <w:sz w:val="24"/>
          <w:szCs w:val="24"/>
        </w:rPr>
        <w:t xml:space="preserve">and scholarly communication offered new ways of measuring impact across the web for academics, libraries and publisher. Priem and colleagues were driven by a belief that </w:t>
      </w:r>
      <w:r w:rsidR="007878A3">
        <w:rPr>
          <w:rFonts w:ascii="Times New Roman" w:hAnsi="Times New Roman" w:cs="Times New Roman"/>
          <w:sz w:val="24"/>
          <w:szCs w:val="24"/>
        </w:rPr>
        <w:t xml:space="preserve">the </w:t>
      </w:r>
      <w:r>
        <w:rPr>
          <w:rFonts w:ascii="Times New Roman" w:hAnsi="Times New Roman" w:cs="Times New Roman"/>
          <w:sz w:val="24"/>
          <w:szCs w:val="24"/>
        </w:rPr>
        <w:t xml:space="preserve">traditional </w:t>
      </w:r>
      <w:r w:rsidR="007878A3">
        <w:rPr>
          <w:rFonts w:ascii="Times New Roman" w:hAnsi="Times New Roman" w:cs="Times New Roman"/>
          <w:sz w:val="24"/>
          <w:szCs w:val="24"/>
        </w:rPr>
        <w:t xml:space="preserve">filters deployed to </w:t>
      </w:r>
      <w:r w:rsidRPr="008B4F4F">
        <w:rPr>
          <w:rFonts w:ascii="Times New Roman" w:hAnsi="Times New Roman" w:cs="Times New Roman"/>
          <w:sz w:val="24"/>
          <w:szCs w:val="24"/>
        </w:rPr>
        <w:t>measur</w:t>
      </w:r>
      <w:r w:rsidR="007878A3">
        <w:rPr>
          <w:rFonts w:ascii="Times New Roman" w:hAnsi="Times New Roman" w:cs="Times New Roman"/>
          <w:sz w:val="24"/>
          <w:szCs w:val="24"/>
        </w:rPr>
        <w:t>e</w:t>
      </w:r>
      <w:r w:rsidRPr="008B4F4F">
        <w:rPr>
          <w:rFonts w:ascii="Times New Roman" w:hAnsi="Times New Roman" w:cs="Times New Roman"/>
          <w:sz w:val="24"/>
          <w:szCs w:val="24"/>
        </w:rPr>
        <w:t xml:space="preserve"> scholarly output </w:t>
      </w:r>
      <w:r w:rsidR="00DF0AAD">
        <w:rPr>
          <w:rFonts w:ascii="Times New Roman" w:hAnsi="Times New Roman" w:cs="Times New Roman"/>
          <w:sz w:val="24"/>
          <w:szCs w:val="24"/>
        </w:rPr>
        <w:t xml:space="preserve">were </w:t>
      </w:r>
      <w:r w:rsidRPr="008B4F4F">
        <w:rPr>
          <w:rFonts w:ascii="Times New Roman" w:hAnsi="Times New Roman" w:cs="Times New Roman"/>
          <w:sz w:val="24"/>
          <w:szCs w:val="24"/>
        </w:rPr>
        <w:t>failing</w:t>
      </w:r>
      <w:r w:rsidR="003C5810">
        <w:rPr>
          <w:rFonts w:ascii="Times New Roman" w:hAnsi="Times New Roman" w:cs="Times New Roman"/>
          <w:sz w:val="24"/>
          <w:szCs w:val="24"/>
        </w:rPr>
        <w:t xml:space="preserve">. Early manual filters </w:t>
      </w:r>
      <w:r w:rsidR="00F0256A">
        <w:rPr>
          <w:rFonts w:ascii="Times New Roman" w:hAnsi="Times New Roman" w:cs="Times New Roman"/>
          <w:sz w:val="24"/>
          <w:szCs w:val="24"/>
        </w:rPr>
        <w:t xml:space="preserve">for ranking the quality of scholarly outputs, </w:t>
      </w:r>
      <w:r w:rsidR="003C5810">
        <w:rPr>
          <w:rFonts w:ascii="Times New Roman" w:hAnsi="Times New Roman" w:cs="Times New Roman"/>
          <w:sz w:val="24"/>
          <w:szCs w:val="24"/>
        </w:rPr>
        <w:t xml:space="preserve">had by the </w:t>
      </w:r>
      <w:r w:rsidR="003C5810" w:rsidRPr="003C5810">
        <w:rPr>
          <w:rFonts w:ascii="Times New Roman" w:hAnsi="Times New Roman" w:cs="Times New Roman"/>
          <w:sz w:val="24"/>
          <w:szCs w:val="24"/>
        </w:rPr>
        <w:t>mid-20th century</w:t>
      </w:r>
      <w:r w:rsidR="003C5810">
        <w:rPr>
          <w:rFonts w:ascii="Times New Roman" w:hAnsi="Times New Roman" w:cs="Times New Roman"/>
          <w:sz w:val="24"/>
          <w:szCs w:val="24"/>
        </w:rPr>
        <w:t xml:space="preserve"> begun to break under the volume of post</w:t>
      </w:r>
      <w:r w:rsidR="00A4371E">
        <w:rPr>
          <w:rFonts w:ascii="Times New Roman" w:hAnsi="Times New Roman" w:cs="Times New Roman"/>
          <w:sz w:val="24"/>
          <w:szCs w:val="24"/>
        </w:rPr>
        <w:t>-</w:t>
      </w:r>
      <w:r w:rsidR="003C5810">
        <w:rPr>
          <w:rFonts w:ascii="Times New Roman" w:hAnsi="Times New Roman" w:cs="Times New Roman"/>
          <w:sz w:val="24"/>
          <w:szCs w:val="24"/>
        </w:rPr>
        <w:t xml:space="preserve">war scientific outputs until Eugene Garfield pioneered automated filters built around the judgements of scientists themselves which aggregated citations as </w:t>
      </w:r>
      <w:r w:rsidR="003C5810" w:rsidRPr="003C5810">
        <w:rPr>
          <w:rFonts w:ascii="Times New Roman" w:hAnsi="Times New Roman" w:cs="Times New Roman"/>
          <w:sz w:val="24"/>
          <w:szCs w:val="24"/>
        </w:rPr>
        <w:t>“pellets of peer recognition.”</w:t>
      </w:r>
      <w:r w:rsidR="003C5810">
        <w:rPr>
          <w:rFonts w:ascii="Times New Roman" w:hAnsi="Times New Roman" w:cs="Times New Roman"/>
          <w:sz w:val="24"/>
          <w:szCs w:val="24"/>
        </w:rPr>
        <w:t xml:space="preserve"> (</w:t>
      </w:r>
      <w:r w:rsidR="003C5810" w:rsidRPr="003C5810">
        <w:rPr>
          <w:rFonts w:ascii="Times New Roman" w:hAnsi="Times New Roman" w:cs="Times New Roman"/>
          <w:sz w:val="24"/>
          <w:szCs w:val="24"/>
        </w:rPr>
        <w:t>Priem</w:t>
      </w:r>
      <w:r w:rsidR="00166FEE">
        <w:rPr>
          <w:rFonts w:ascii="Times New Roman" w:hAnsi="Times New Roman" w:cs="Times New Roman"/>
          <w:sz w:val="24"/>
          <w:szCs w:val="24"/>
        </w:rPr>
        <w:t xml:space="preserve"> et al</w:t>
      </w:r>
      <w:r w:rsidR="00C5458D">
        <w:rPr>
          <w:rFonts w:ascii="Times New Roman" w:hAnsi="Times New Roman" w:cs="Times New Roman"/>
          <w:sz w:val="24"/>
          <w:szCs w:val="24"/>
        </w:rPr>
        <w:t xml:space="preserve"> 2012</w:t>
      </w:r>
      <w:r w:rsidR="003C5810">
        <w:rPr>
          <w:rFonts w:ascii="Times New Roman" w:hAnsi="Times New Roman" w:cs="Times New Roman"/>
          <w:sz w:val="24"/>
          <w:szCs w:val="24"/>
        </w:rPr>
        <w:t>, Merton 1988)</w:t>
      </w:r>
      <w:r w:rsidR="00F0256A">
        <w:rPr>
          <w:rFonts w:ascii="Times New Roman" w:hAnsi="Times New Roman" w:cs="Times New Roman"/>
          <w:sz w:val="24"/>
          <w:szCs w:val="24"/>
        </w:rPr>
        <w:t xml:space="preserve">. </w:t>
      </w:r>
    </w:p>
    <w:p w14:paraId="27E4862A" w14:textId="77777777" w:rsidR="00DD7D2F" w:rsidRDefault="00DD7D2F" w:rsidP="000A7BAB">
      <w:pPr>
        <w:pStyle w:val="NoSpacing"/>
        <w:spacing w:line="360" w:lineRule="auto"/>
        <w:rPr>
          <w:rFonts w:ascii="Times New Roman" w:hAnsi="Times New Roman" w:cs="Times New Roman"/>
          <w:sz w:val="24"/>
          <w:szCs w:val="24"/>
        </w:rPr>
      </w:pPr>
    </w:p>
    <w:p w14:paraId="04FBBE45" w14:textId="77777777" w:rsidR="00E85CDF" w:rsidRDefault="00E85CDF" w:rsidP="000A7BAB">
      <w:pPr>
        <w:pStyle w:val="NoSpacing"/>
        <w:spacing w:line="360" w:lineRule="auto"/>
        <w:rPr>
          <w:rFonts w:ascii="Times New Roman" w:hAnsi="Times New Roman" w:cs="Times New Roman"/>
          <w:sz w:val="24"/>
          <w:szCs w:val="24"/>
        </w:rPr>
      </w:pPr>
      <w:r w:rsidRPr="00E85CDF">
        <w:rPr>
          <w:rFonts w:ascii="Times New Roman" w:hAnsi="Times New Roman" w:cs="Times New Roman"/>
          <w:sz w:val="24"/>
          <w:szCs w:val="24"/>
        </w:rPr>
        <w:t xml:space="preserve">The 2015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w:t>
      </w:r>
      <w:r w:rsidR="00DD320E">
        <w:rPr>
          <w:rFonts w:ascii="Times New Roman" w:hAnsi="Times New Roman" w:cs="Times New Roman"/>
          <w:sz w:val="24"/>
          <w:szCs w:val="24"/>
        </w:rPr>
        <w:t>report</w:t>
      </w:r>
      <w:r w:rsidR="0007638C">
        <w:rPr>
          <w:rFonts w:ascii="Times New Roman" w:hAnsi="Times New Roman" w:cs="Times New Roman"/>
          <w:sz w:val="24"/>
          <w:szCs w:val="24"/>
        </w:rPr>
        <w:t xml:space="preserve"> is entitled T</w:t>
      </w:r>
      <w:r w:rsidRPr="00E85CDF">
        <w:rPr>
          <w:rFonts w:ascii="Times New Roman" w:hAnsi="Times New Roman" w:cs="Times New Roman"/>
          <w:sz w:val="24"/>
          <w:szCs w:val="24"/>
        </w:rPr>
        <w:t xml:space="preserve">he Metric Tide, a term </w:t>
      </w:r>
      <w:r w:rsidR="006B3FCE">
        <w:rPr>
          <w:rFonts w:ascii="Times New Roman" w:hAnsi="Times New Roman" w:cs="Times New Roman"/>
          <w:sz w:val="24"/>
          <w:szCs w:val="24"/>
        </w:rPr>
        <w:t xml:space="preserve">that </w:t>
      </w:r>
      <w:r w:rsidRPr="00E85CDF">
        <w:rPr>
          <w:rFonts w:ascii="Times New Roman" w:hAnsi="Times New Roman" w:cs="Times New Roman"/>
          <w:sz w:val="24"/>
          <w:szCs w:val="24"/>
        </w:rPr>
        <w:t>capture</w:t>
      </w:r>
      <w:r w:rsidR="006B3FCE">
        <w:rPr>
          <w:rFonts w:ascii="Times New Roman" w:hAnsi="Times New Roman" w:cs="Times New Roman"/>
          <w:sz w:val="24"/>
          <w:szCs w:val="24"/>
        </w:rPr>
        <w:t>s</w:t>
      </w:r>
      <w:r w:rsidRPr="00E85CDF">
        <w:rPr>
          <w:rFonts w:ascii="Times New Roman" w:hAnsi="Times New Roman" w:cs="Times New Roman"/>
          <w:sz w:val="24"/>
          <w:szCs w:val="24"/>
        </w:rPr>
        <w:t xml:space="preserve"> the ‘powerful currents’ driving the metric movement. These current</w:t>
      </w:r>
      <w:r w:rsidR="0007638C">
        <w:rPr>
          <w:rFonts w:ascii="Times New Roman" w:hAnsi="Times New Roman" w:cs="Times New Roman"/>
          <w:sz w:val="24"/>
          <w:szCs w:val="24"/>
        </w:rPr>
        <w:t>s</w:t>
      </w:r>
      <w:r w:rsidRPr="00E85CDF">
        <w:rPr>
          <w:rFonts w:ascii="Times New Roman" w:hAnsi="Times New Roman" w:cs="Times New Roman"/>
          <w:sz w:val="24"/>
          <w:szCs w:val="24"/>
        </w:rPr>
        <w:t xml:space="preserve"> include the pressure for audit and evaluation of public spending in Higher Education, demands from policy makers for strategic intelligence on research quality and impact, the need for institutions to manage their research activities as they compete among each other and for prestige, staff and resources, and the availability of ‘big data’ on research uptake with tools to analyse data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w:t>
      </w:r>
      <w:r w:rsidRPr="00E85CDF">
        <w:rPr>
          <w:rFonts w:ascii="Times New Roman" w:hAnsi="Times New Roman" w:cs="Times New Roman"/>
          <w:sz w:val="24"/>
          <w:szCs w:val="24"/>
        </w:rPr>
        <w:t>2015 : 2).</w:t>
      </w:r>
      <w:r w:rsidR="00B3791A">
        <w:rPr>
          <w:rFonts w:ascii="Times New Roman" w:hAnsi="Times New Roman" w:cs="Times New Roman"/>
          <w:sz w:val="24"/>
          <w:szCs w:val="24"/>
        </w:rPr>
        <w:t xml:space="preserve">  Funding bodies in the UK and elsewhere are examining the role of metrics and digital identifiers in funding bids and post-project evaluation.</w:t>
      </w:r>
    </w:p>
    <w:p w14:paraId="48BF1BB5" w14:textId="77777777" w:rsidR="002857EF" w:rsidRDefault="002857EF" w:rsidP="000A7BAB">
      <w:pPr>
        <w:pStyle w:val="NoSpacing"/>
        <w:spacing w:line="360" w:lineRule="auto"/>
        <w:rPr>
          <w:rFonts w:ascii="Times New Roman" w:hAnsi="Times New Roman" w:cs="Times New Roman"/>
          <w:sz w:val="24"/>
          <w:szCs w:val="24"/>
        </w:rPr>
      </w:pPr>
    </w:p>
    <w:p w14:paraId="6696C2E5" w14:textId="77777777" w:rsidR="005D5C28" w:rsidRDefault="00E85CDF" w:rsidP="000A7BAB">
      <w:pPr>
        <w:pStyle w:val="NoSpacing"/>
        <w:spacing w:line="360" w:lineRule="auto"/>
        <w:rPr>
          <w:rFonts w:ascii="Times New Roman" w:hAnsi="Times New Roman" w:cs="Times New Roman"/>
          <w:sz w:val="24"/>
          <w:szCs w:val="24"/>
        </w:rPr>
      </w:pPr>
      <w:r w:rsidRPr="00E85CDF">
        <w:rPr>
          <w:rFonts w:ascii="Times New Roman" w:hAnsi="Times New Roman" w:cs="Times New Roman"/>
          <w:sz w:val="24"/>
          <w:szCs w:val="24"/>
        </w:rPr>
        <w:t>As bibliometrics has developed so the range of evaluation systems and data providers has grown and those involved in the production of data indicators now includes government agencies, universities, research groups, publishers and consultants.</w:t>
      </w:r>
      <w:r w:rsidR="002857EF">
        <w:rPr>
          <w:rFonts w:ascii="Times New Roman" w:hAnsi="Times New Roman" w:cs="Times New Roman"/>
          <w:sz w:val="24"/>
          <w:szCs w:val="24"/>
        </w:rPr>
        <w:t xml:space="preserve"> Major publishers including Elsevier, Wiley, Springer and Nature Publishing Group have all added article-level </w:t>
      </w:r>
      <w:proofErr w:type="spellStart"/>
      <w:r w:rsidR="002857EF">
        <w:rPr>
          <w:rFonts w:ascii="Times New Roman" w:hAnsi="Times New Roman" w:cs="Times New Roman"/>
          <w:sz w:val="24"/>
          <w:szCs w:val="24"/>
        </w:rPr>
        <w:t>altmetrics</w:t>
      </w:r>
      <w:proofErr w:type="spellEnd"/>
      <w:r w:rsidR="002857EF">
        <w:rPr>
          <w:rFonts w:ascii="Times New Roman" w:hAnsi="Times New Roman" w:cs="Times New Roman"/>
          <w:sz w:val="24"/>
          <w:szCs w:val="24"/>
        </w:rPr>
        <w:t xml:space="preserve"> to their journals. </w:t>
      </w:r>
      <w:r w:rsidR="00B75F31">
        <w:rPr>
          <w:rFonts w:ascii="Times New Roman" w:hAnsi="Times New Roman" w:cs="Times New Roman"/>
          <w:sz w:val="24"/>
          <w:szCs w:val="24"/>
        </w:rPr>
        <w:t xml:space="preserve">The main </w:t>
      </w:r>
      <w:proofErr w:type="spellStart"/>
      <w:r w:rsidR="00B75F31">
        <w:rPr>
          <w:rFonts w:ascii="Times New Roman" w:hAnsi="Times New Roman" w:cs="Times New Roman"/>
          <w:sz w:val="24"/>
          <w:szCs w:val="24"/>
        </w:rPr>
        <w:t>altmetric</w:t>
      </w:r>
      <w:proofErr w:type="spellEnd"/>
      <w:r w:rsidR="00B75F31">
        <w:rPr>
          <w:rFonts w:ascii="Times New Roman" w:hAnsi="Times New Roman" w:cs="Times New Roman"/>
          <w:sz w:val="24"/>
          <w:szCs w:val="24"/>
        </w:rPr>
        <w:t xml:space="preserve"> data providers are </w:t>
      </w:r>
      <w:proofErr w:type="spellStart"/>
      <w:r w:rsidR="00B75F31">
        <w:rPr>
          <w:rFonts w:ascii="Times New Roman" w:hAnsi="Times New Roman" w:cs="Times New Roman"/>
          <w:sz w:val="24"/>
          <w:szCs w:val="24"/>
        </w:rPr>
        <w:t>Altmetric</w:t>
      </w:r>
      <w:proofErr w:type="spellEnd"/>
      <w:r w:rsidR="00B75F31">
        <w:rPr>
          <w:rFonts w:ascii="Times New Roman" w:hAnsi="Times New Roman" w:cs="Times New Roman"/>
          <w:sz w:val="24"/>
          <w:szCs w:val="24"/>
        </w:rPr>
        <w:t xml:space="preserve"> (part of Springer Science in the Macmillan group of companies), Plum Analytics (part of </w:t>
      </w:r>
      <w:r w:rsidR="007F6AFC">
        <w:rPr>
          <w:rFonts w:ascii="Times New Roman" w:hAnsi="Times New Roman" w:cs="Times New Roman"/>
          <w:sz w:val="24"/>
          <w:szCs w:val="24"/>
        </w:rPr>
        <w:t xml:space="preserve">EBSCO). </w:t>
      </w:r>
      <w:r w:rsidR="005D5C28">
        <w:rPr>
          <w:rFonts w:ascii="Times New Roman" w:hAnsi="Times New Roman" w:cs="Times New Roman"/>
          <w:sz w:val="24"/>
          <w:szCs w:val="24"/>
        </w:rPr>
        <w:t>It is important to note that as part of lar</w:t>
      </w:r>
      <w:r w:rsidR="005D5C28" w:rsidRPr="005D5C28">
        <w:rPr>
          <w:rFonts w:ascii="Times New Roman" w:hAnsi="Times New Roman" w:cs="Times New Roman"/>
          <w:sz w:val="24"/>
          <w:szCs w:val="24"/>
        </w:rPr>
        <w:t xml:space="preserve">ge for-profit publishers, </w:t>
      </w:r>
      <w:proofErr w:type="spellStart"/>
      <w:r w:rsidR="005D5C28" w:rsidRPr="005D5C28">
        <w:rPr>
          <w:rFonts w:ascii="Times New Roman" w:hAnsi="Times New Roman" w:cs="Times New Roman"/>
          <w:sz w:val="24"/>
          <w:szCs w:val="24"/>
        </w:rPr>
        <w:t>Altmetric</w:t>
      </w:r>
      <w:proofErr w:type="spellEnd"/>
      <w:r w:rsidR="005D5C28">
        <w:rPr>
          <w:rFonts w:ascii="Times New Roman" w:hAnsi="Times New Roman" w:cs="Times New Roman"/>
          <w:sz w:val="24"/>
          <w:szCs w:val="24"/>
        </w:rPr>
        <w:t xml:space="preserve"> and</w:t>
      </w:r>
      <w:r w:rsidR="005D5C28" w:rsidRPr="005D5C28">
        <w:rPr>
          <w:rFonts w:ascii="Times New Roman" w:hAnsi="Times New Roman" w:cs="Times New Roman"/>
          <w:sz w:val="24"/>
          <w:szCs w:val="24"/>
        </w:rPr>
        <w:t xml:space="preserve"> Plum Analytics </w:t>
      </w:r>
      <w:r w:rsidR="002F4641">
        <w:rPr>
          <w:rFonts w:ascii="Times New Roman" w:hAnsi="Times New Roman" w:cs="Times New Roman"/>
          <w:sz w:val="24"/>
          <w:szCs w:val="24"/>
        </w:rPr>
        <w:t xml:space="preserve">have </w:t>
      </w:r>
      <w:r w:rsidR="005D5C28">
        <w:rPr>
          <w:rFonts w:ascii="Times New Roman" w:hAnsi="Times New Roman" w:cs="Times New Roman"/>
          <w:sz w:val="24"/>
          <w:szCs w:val="24"/>
        </w:rPr>
        <w:t>commercial interest</w:t>
      </w:r>
      <w:r w:rsidR="002F4641">
        <w:rPr>
          <w:rFonts w:ascii="Times New Roman" w:hAnsi="Times New Roman" w:cs="Times New Roman"/>
          <w:sz w:val="24"/>
          <w:szCs w:val="24"/>
        </w:rPr>
        <w:t>s</w:t>
      </w:r>
      <w:r w:rsidR="005D5C28">
        <w:rPr>
          <w:rFonts w:ascii="Times New Roman" w:hAnsi="Times New Roman" w:cs="Times New Roman"/>
          <w:sz w:val="24"/>
          <w:szCs w:val="24"/>
        </w:rPr>
        <w:t xml:space="preserve"> in highlighting the v</w:t>
      </w:r>
      <w:r w:rsidR="005D5C28" w:rsidRPr="005D5C28">
        <w:rPr>
          <w:rFonts w:ascii="Times New Roman" w:hAnsi="Times New Roman" w:cs="Times New Roman"/>
          <w:sz w:val="24"/>
          <w:szCs w:val="24"/>
        </w:rPr>
        <w:t>alue of</w:t>
      </w:r>
      <w:r w:rsidR="005D5C28">
        <w:rPr>
          <w:rFonts w:ascii="Times New Roman" w:hAnsi="Times New Roman" w:cs="Times New Roman"/>
          <w:sz w:val="24"/>
          <w:szCs w:val="24"/>
        </w:rPr>
        <w:t xml:space="preserve"> </w:t>
      </w:r>
      <w:proofErr w:type="spellStart"/>
      <w:r w:rsidR="005D5C28" w:rsidRPr="005D5C28">
        <w:rPr>
          <w:rFonts w:ascii="Times New Roman" w:hAnsi="Times New Roman" w:cs="Times New Roman"/>
          <w:sz w:val="24"/>
          <w:szCs w:val="24"/>
        </w:rPr>
        <w:t>altmetrics</w:t>
      </w:r>
      <w:proofErr w:type="spellEnd"/>
      <w:r w:rsidR="005D5C28" w:rsidRPr="005D5C28">
        <w:rPr>
          <w:rFonts w:ascii="Times New Roman" w:hAnsi="Times New Roman" w:cs="Times New Roman"/>
          <w:sz w:val="24"/>
          <w:szCs w:val="24"/>
        </w:rPr>
        <w:t xml:space="preserve"> (Haustein 2016)</w:t>
      </w:r>
      <w:r w:rsidR="008F606A">
        <w:rPr>
          <w:rFonts w:ascii="Times New Roman" w:hAnsi="Times New Roman" w:cs="Times New Roman"/>
          <w:sz w:val="24"/>
          <w:szCs w:val="24"/>
        </w:rPr>
        <w:t xml:space="preserve">. </w:t>
      </w:r>
    </w:p>
    <w:p w14:paraId="40BFCAB8" w14:textId="77777777" w:rsidR="008F606A" w:rsidRDefault="008F606A" w:rsidP="000A7BAB">
      <w:pPr>
        <w:pStyle w:val="NoSpacing"/>
        <w:spacing w:line="360" w:lineRule="auto"/>
        <w:rPr>
          <w:rFonts w:ascii="Times New Roman" w:hAnsi="Times New Roman" w:cs="Times New Roman"/>
          <w:sz w:val="24"/>
          <w:szCs w:val="24"/>
        </w:rPr>
      </w:pPr>
    </w:p>
    <w:p w14:paraId="18D0D488" w14:textId="77777777" w:rsidR="009928CC" w:rsidRDefault="004901A6" w:rsidP="000A7BAB">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Perceived </w:t>
      </w:r>
      <w:r w:rsidR="009928CC" w:rsidRPr="009928CC">
        <w:rPr>
          <w:rFonts w:ascii="Times New Roman" w:hAnsi="Times New Roman" w:cs="Times New Roman"/>
          <w:b/>
          <w:sz w:val="24"/>
          <w:szCs w:val="24"/>
        </w:rPr>
        <w:t xml:space="preserve">problems with existing </w:t>
      </w:r>
      <w:r>
        <w:rPr>
          <w:rFonts w:ascii="Times New Roman" w:hAnsi="Times New Roman" w:cs="Times New Roman"/>
          <w:b/>
          <w:sz w:val="24"/>
          <w:szCs w:val="24"/>
        </w:rPr>
        <w:t>evaluation methods</w:t>
      </w:r>
    </w:p>
    <w:p w14:paraId="1E761729" w14:textId="77777777" w:rsidR="004901A6" w:rsidRDefault="004901A6" w:rsidP="000A7BAB">
      <w:pPr>
        <w:pStyle w:val="NoSpacing"/>
        <w:spacing w:line="360" w:lineRule="auto"/>
        <w:rPr>
          <w:rFonts w:ascii="Times New Roman" w:hAnsi="Times New Roman" w:cs="Times New Roman"/>
          <w:sz w:val="24"/>
          <w:szCs w:val="24"/>
        </w:rPr>
      </w:pPr>
    </w:p>
    <w:p w14:paraId="33634AC0" w14:textId="77777777" w:rsidR="008B4F4F" w:rsidRDefault="007D2933"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For a</w:t>
      </w:r>
      <w:r w:rsidR="00D326D6">
        <w:rPr>
          <w:rFonts w:ascii="Times New Roman" w:hAnsi="Times New Roman" w:cs="Times New Roman"/>
          <w:sz w:val="24"/>
          <w:szCs w:val="24"/>
        </w:rPr>
        <w:t xml:space="preserve">dvocates of new </w:t>
      </w:r>
      <w:r w:rsidR="003A47D4">
        <w:rPr>
          <w:rFonts w:ascii="Times New Roman" w:hAnsi="Times New Roman" w:cs="Times New Roman"/>
          <w:sz w:val="24"/>
          <w:szCs w:val="24"/>
        </w:rPr>
        <w:t xml:space="preserve">ways of </w:t>
      </w:r>
      <w:r w:rsidR="00D326D6">
        <w:rPr>
          <w:rFonts w:ascii="Times New Roman" w:hAnsi="Times New Roman" w:cs="Times New Roman"/>
          <w:sz w:val="24"/>
          <w:szCs w:val="24"/>
        </w:rPr>
        <w:t>measur</w:t>
      </w:r>
      <w:r w:rsidR="003A47D4">
        <w:rPr>
          <w:rFonts w:ascii="Times New Roman" w:hAnsi="Times New Roman" w:cs="Times New Roman"/>
          <w:sz w:val="24"/>
          <w:szCs w:val="24"/>
        </w:rPr>
        <w:t xml:space="preserve">ing </w:t>
      </w:r>
      <w:r w:rsidR="00D326D6">
        <w:rPr>
          <w:rFonts w:ascii="Times New Roman" w:hAnsi="Times New Roman" w:cs="Times New Roman"/>
          <w:sz w:val="24"/>
          <w:szCs w:val="24"/>
        </w:rPr>
        <w:t>academic outpu</w:t>
      </w:r>
      <w:r w:rsidR="00092242">
        <w:rPr>
          <w:rFonts w:ascii="Times New Roman" w:hAnsi="Times New Roman" w:cs="Times New Roman"/>
          <w:sz w:val="24"/>
          <w:szCs w:val="24"/>
        </w:rPr>
        <w:t>t the conventional processes have</w:t>
      </w:r>
      <w:r w:rsidR="00D326D6">
        <w:rPr>
          <w:rFonts w:ascii="Times New Roman" w:hAnsi="Times New Roman" w:cs="Times New Roman"/>
          <w:sz w:val="24"/>
          <w:szCs w:val="24"/>
        </w:rPr>
        <w:t xml:space="preserve"> problems. P</w:t>
      </w:r>
      <w:r w:rsidR="008B4F4F" w:rsidRPr="008B4F4F">
        <w:rPr>
          <w:rFonts w:ascii="Times New Roman" w:hAnsi="Times New Roman" w:cs="Times New Roman"/>
          <w:sz w:val="24"/>
          <w:szCs w:val="24"/>
        </w:rPr>
        <w:t>eer-review</w:t>
      </w:r>
      <w:r w:rsidR="008B4F4F">
        <w:rPr>
          <w:rFonts w:ascii="Times New Roman" w:hAnsi="Times New Roman" w:cs="Times New Roman"/>
          <w:sz w:val="24"/>
          <w:szCs w:val="24"/>
        </w:rPr>
        <w:t xml:space="preserve"> d</w:t>
      </w:r>
      <w:r w:rsidR="008E65A9">
        <w:rPr>
          <w:rFonts w:ascii="Times New Roman" w:hAnsi="Times New Roman" w:cs="Times New Roman"/>
          <w:sz w:val="24"/>
          <w:szCs w:val="24"/>
        </w:rPr>
        <w:t>oesn</w:t>
      </w:r>
      <w:r w:rsidR="008B4F4F">
        <w:rPr>
          <w:rFonts w:ascii="Times New Roman" w:hAnsi="Times New Roman" w:cs="Times New Roman"/>
          <w:sz w:val="24"/>
          <w:szCs w:val="24"/>
        </w:rPr>
        <w:t xml:space="preserve">’t hold reviewers to account and papers rejected in one journal </w:t>
      </w:r>
      <w:r w:rsidR="00D326D6">
        <w:rPr>
          <w:rFonts w:ascii="Times New Roman" w:hAnsi="Times New Roman" w:cs="Times New Roman"/>
          <w:sz w:val="24"/>
          <w:szCs w:val="24"/>
        </w:rPr>
        <w:t>would likely</w:t>
      </w:r>
      <w:r w:rsidR="008B4F4F">
        <w:rPr>
          <w:rFonts w:ascii="Times New Roman" w:hAnsi="Times New Roman" w:cs="Times New Roman"/>
          <w:sz w:val="24"/>
          <w:szCs w:val="24"/>
        </w:rPr>
        <w:t xml:space="preserve"> be published elsewhere</w:t>
      </w:r>
      <w:r w:rsidR="00D326D6">
        <w:rPr>
          <w:rFonts w:ascii="Times New Roman" w:hAnsi="Times New Roman" w:cs="Times New Roman"/>
          <w:sz w:val="24"/>
          <w:szCs w:val="24"/>
        </w:rPr>
        <w:t xml:space="preserve"> and </w:t>
      </w:r>
      <w:r w:rsidR="003A47D4">
        <w:rPr>
          <w:rFonts w:ascii="Times New Roman" w:hAnsi="Times New Roman" w:cs="Times New Roman"/>
          <w:sz w:val="24"/>
          <w:szCs w:val="24"/>
        </w:rPr>
        <w:t xml:space="preserve">in so doing the process </w:t>
      </w:r>
      <w:r w:rsidR="00D326D6">
        <w:rPr>
          <w:rFonts w:ascii="Times New Roman" w:hAnsi="Times New Roman" w:cs="Times New Roman"/>
          <w:sz w:val="24"/>
          <w:szCs w:val="24"/>
        </w:rPr>
        <w:t>fail</w:t>
      </w:r>
      <w:r w:rsidR="008E65A9">
        <w:rPr>
          <w:rFonts w:ascii="Times New Roman" w:hAnsi="Times New Roman" w:cs="Times New Roman"/>
          <w:sz w:val="24"/>
          <w:szCs w:val="24"/>
        </w:rPr>
        <w:t>s</w:t>
      </w:r>
      <w:r w:rsidR="00D326D6">
        <w:rPr>
          <w:rFonts w:ascii="Times New Roman" w:hAnsi="Times New Roman" w:cs="Times New Roman"/>
          <w:sz w:val="24"/>
          <w:szCs w:val="24"/>
        </w:rPr>
        <w:t xml:space="preserve"> to halt the </w:t>
      </w:r>
      <w:r w:rsidR="003A47D4">
        <w:rPr>
          <w:rFonts w:ascii="Times New Roman" w:hAnsi="Times New Roman" w:cs="Times New Roman"/>
          <w:sz w:val="24"/>
          <w:szCs w:val="24"/>
        </w:rPr>
        <w:t>ever increasing quantity of s</w:t>
      </w:r>
      <w:r w:rsidR="00D326D6">
        <w:rPr>
          <w:rFonts w:ascii="Times New Roman" w:hAnsi="Times New Roman" w:cs="Times New Roman"/>
          <w:sz w:val="24"/>
          <w:szCs w:val="24"/>
        </w:rPr>
        <w:t>cholarly publications. C</w:t>
      </w:r>
      <w:r w:rsidR="008B4F4F" w:rsidRPr="008B4F4F">
        <w:rPr>
          <w:rFonts w:ascii="Times New Roman" w:hAnsi="Times New Roman" w:cs="Times New Roman"/>
          <w:sz w:val="24"/>
          <w:szCs w:val="24"/>
        </w:rPr>
        <w:t xml:space="preserve">itation measures </w:t>
      </w:r>
      <w:r w:rsidR="008B4F4F">
        <w:rPr>
          <w:rFonts w:ascii="Times New Roman" w:hAnsi="Times New Roman" w:cs="Times New Roman"/>
          <w:sz w:val="24"/>
          <w:szCs w:val="24"/>
        </w:rPr>
        <w:t xml:space="preserve">were </w:t>
      </w:r>
      <w:r w:rsidR="008B4F4F" w:rsidRPr="008B4F4F">
        <w:rPr>
          <w:rFonts w:ascii="Times New Roman" w:hAnsi="Times New Roman" w:cs="Times New Roman"/>
          <w:sz w:val="24"/>
          <w:szCs w:val="24"/>
        </w:rPr>
        <w:t>useful but slow</w:t>
      </w:r>
      <w:r w:rsidR="008B4F4F">
        <w:rPr>
          <w:rFonts w:ascii="Times New Roman" w:hAnsi="Times New Roman" w:cs="Times New Roman"/>
          <w:sz w:val="24"/>
          <w:szCs w:val="24"/>
        </w:rPr>
        <w:t xml:space="preserve"> and </w:t>
      </w:r>
      <w:r w:rsidR="008B4F4F" w:rsidRPr="008B4F4F">
        <w:rPr>
          <w:rFonts w:ascii="Times New Roman" w:hAnsi="Times New Roman" w:cs="Times New Roman"/>
          <w:sz w:val="24"/>
          <w:szCs w:val="24"/>
        </w:rPr>
        <w:t xml:space="preserve">first citations make take years </w:t>
      </w:r>
      <w:r w:rsidR="003A47D4">
        <w:rPr>
          <w:rFonts w:ascii="Times New Roman" w:hAnsi="Times New Roman" w:cs="Times New Roman"/>
          <w:sz w:val="24"/>
          <w:szCs w:val="24"/>
        </w:rPr>
        <w:t xml:space="preserve">to accrue while </w:t>
      </w:r>
      <w:r w:rsidR="008B4F4F" w:rsidRPr="008B4F4F">
        <w:rPr>
          <w:rFonts w:ascii="Times New Roman" w:hAnsi="Times New Roman" w:cs="Times New Roman"/>
          <w:sz w:val="24"/>
          <w:szCs w:val="24"/>
        </w:rPr>
        <w:t>influential work may never be cited</w:t>
      </w:r>
      <w:r w:rsidR="008B4F4F">
        <w:rPr>
          <w:rFonts w:ascii="Times New Roman" w:hAnsi="Times New Roman" w:cs="Times New Roman"/>
          <w:sz w:val="24"/>
          <w:szCs w:val="24"/>
        </w:rPr>
        <w:t xml:space="preserve"> and citations ignore the impact of scholarly work outside the academy</w:t>
      </w:r>
      <w:r w:rsidR="003A47D4">
        <w:rPr>
          <w:rFonts w:ascii="Times New Roman" w:hAnsi="Times New Roman" w:cs="Times New Roman"/>
          <w:sz w:val="24"/>
          <w:szCs w:val="24"/>
        </w:rPr>
        <w:t xml:space="preserve">. </w:t>
      </w:r>
      <w:r w:rsidR="00C5458D">
        <w:rPr>
          <w:rFonts w:ascii="Times New Roman" w:hAnsi="Times New Roman" w:cs="Times New Roman"/>
          <w:sz w:val="24"/>
          <w:szCs w:val="24"/>
        </w:rPr>
        <w:t>C</w:t>
      </w:r>
      <w:r w:rsidR="00C5458D" w:rsidRPr="00C5458D">
        <w:rPr>
          <w:rFonts w:ascii="Times New Roman" w:hAnsi="Times New Roman" w:cs="Times New Roman"/>
          <w:sz w:val="24"/>
          <w:szCs w:val="24"/>
        </w:rPr>
        <w:t xml:space="preserve">itations only reflect formal acknowledgment and thus provide only a partial picture of the </w:t>
      </w:r>
      <w:r w:rsidR="0007638C">
        <w:rPr>
          <w:rFonts w:ascii="Times New Roman" w:hAnsi="Times New Roman" w:cs="Times New Roman"/>
          <w:sz w:val="24"/>
          <w:szCs w:val="24"/>
        </w:rPr>
        <w:t>academic</w:t>
      </w:r>
      <w:r w:rsidR="00C5458D" w:rsidRPr="00C5458D">
        <w:rPr>
          <w:rFonts w:ascii="Times New Roman" w:hAnsi="Times New Roman" w:cs="Times New Roman"/>
          <w:sz w:val="24"/>
          <w:szCs w:val="24"/>
        </w:rPr>
        <w:t xml:space="preserve"> system </w:t>
      </w:r>
      <w:r w:rsidR="00C5458D">
        <w:rPr>
          <w:rFonts w:ascii="Times New Roman" w:hAnsi="Times New Roman" w:cs="Times New Roman"/>
          <w:sz w:val="24"/>
          <w:szCs w:val="24"/>
        </w:rPr>
        <w:t xml:space="preserve">while ignoring how scholars </w:t>
      </w:r>
      <w:r w:rsidR="00C5458D" w:rsidRPr="00C5458D">
        <w:rPr>
          <w:rFonts w:ascii="Times New Roman" w:hAnsi="Times New Roman" w:cs="Times New Roman"/>
          <w:sz w:val="24"/>
          <w:szCs w:val="24"/>
        </w:rPr>
        <w:t>may discuss, annotate, recommend, refute, comment, read and teach a new finding before it ever appears in the formal citation registry</w:t>
      </w:r>
      <w:r w:rsidR="00C5458D">
        <w:rPr>
          <w:rFonts w:ascii="Times New Roman" w:hAnsi="Times New Roman" w:cs="Times New Roman"/>
          <w:sz w:val="24"/>
          <w:szCs w:val="24"/>
        </w:rPr>
        <w:t xml:space="preserve"> (</w:t>
      </w:r>
      <w:r w:rsidR="00C5458D" w:rsidRPr="00C5458D">
        <w:rPr>
          <w:rFonts w:ascii="Times New Roman" w:hAnsi="Times New Roman" w:cs="Times New Roman"/>
          <w:sz w:val="24"/>
          <w:szCs w:val="24"/>
        </w:rPr>
        <w:t>Priem</w:t>
      </w:r>
      <w:r w:rsidR="0007638C">
        <w:rPr>
          <w:rFonts w:ascii="Times New Roman" w:hAnsi="Times New Roman" w:cs="Times New Roman"/>
          <w:sz w:val="24"/>
          <w:szCs w:val="24"/>
        </w:rPr>
        <w:t xml:space="preserve"> et al</w:t>
      </w:r>
      <w:r w:rsidR="00C5458D" w:rsidRPr="00C5458D">
        <w:rPr>
          <w:rFonts w:ascii="Times New Roman" w:hAnsi="Times New Roman" w:cs="Times New Roman"/>
          <w:sz w:val="24"/>
          <w:szCs w:val="24"/>
        </w:rPr>
        <w:t xml:space="preserve"> 2012</w:t>
      </w:r>
      <w:r w:rsidR="00C5458D">
        <w:rPr>
          <w:rFonts w:ascii="Times New Roman" w:hAnsi="Times New Roman" w:cs="Times New Roman"/>
          <w:sz w:val="24"/>
          <w:szCs w:val="24"/>
        </w:rPr>
        <w:t>)</w:t>
      </w:r>
      <w:r w:rsidR="00C5458D" w:rsidRPr="00C5458D">
        <w:rPr>
          <w:rFonts w:ascii="Times New Roman" w:hAnsi="Times New Roman" w:cs="Times New Roman"/>
          <w:sz w:val="24"/>
          <w:szCs w:val="24"/>
        </w:rPr>
        <w:t>.</w:t>
      </w:r>
      <w:r w:rsidR="00C5458D">
        <w:rPr>
          <w:rFonts w:ascii="Times New Roman" w:hAnsi="Times New Roman" w:cs="Times New Roman"/>
          <w:sz w:val="24"/>
          <w:szCs w:val="24"/>
        </w:rPr>
        <w:t xml:space="preserve"> </w:t>
      </w:r>
      <w:r w:rsidR="003A47D4">
        <w:rPr>
          <w:rFonts w:ascii="Times New Roman" w:hAnsi="Times New Roman" w:cs="Times New Roman"/>
          <w:sz w:val="24"/>
          <w:szCs w:val="24"/>
        </w:rPr>
        <w:t xml:space="preserve">Their last complaint was against </w:t>
      </w:r>
      <w:r w:rsidR="008B4F4F">
        <w:rPr>
          <w:rFonts w:ascii="Times New Roman" w:hAnsi="Times New Roman" w:cs="Times New Roman"/>
          <w:sz w:val="24"/>
          <w:szCs w:val="24"/>
        </w:rPr>
        <w:t xml:space="preserve">the </w:t>
      </w:r>
      <w:r w:rsidR="008B4F4F" w:rsidRPr="008B4F4F">
        <w:rPr>
          <w:rFonts w:ascii="Times New Roman" w:hAnsi="Times New Roman" w:cs="Times New Roman"/>
          <w:sz w:val="24"/>
          <w:szCs w:val="24"/>
        </w:rPr>
        <w:t xml:space="preserve">Journal Impact Factor </w:t>
      </w:r>
      <w:r w:rsidR="008B4F4F">
        <w:rPr>
          <w:rFonts w:ascii="Times New Roman" w:hAnsi="Times New Roman" w:cs="Times New Roman"/>
          <w:sz w:val="24"/>
          <w:szCs w:val="24"/>
        </w:rPr>
        <w:t>(</w:t>
      </w:r>
      <w:r w:rsidR="008B4F4F" w:rsidRPr="008B4F4F">
        <w:rPr>
          <w:rFonts w:ascii="Times New Roman" w:hAnsi="Times New Roman" w:cs="Times New Roman"/>
          <w:sz w:val="24"/>
          <w:szCs w:val="24"/>
        </w:rPr>
        <w:t>JIF</w:t>
      </w:r>
      <w:r w:rsidR="008B4F4F">
        <w:rPr>
          <w:rFonts w:ascii="Times New Roman" w:hAnsi="Times New Roman" w:cs="Times New Roman"/>
          <w:sz w:val="24"/>
          <w:szCs w:val="24"/>
        </w:rPr>
        <w:t xml:space="preserve">) </w:t>
      </w:r>
      <w:r w:rsidR="003A47D4">
        <w:rPr>
          <w:rFonts w:ascii="Times New Roman" w:hAnsi="Times New Roman" w:cs="Times New Roman"/>
          <w:sz w:val="24"/>
          <w:szCs w:val="24"/>
        </w:rPr>
        <w:t xml:space="preserve">which </w:t>
      </w:r>
      <w:r w:rsidR="008B4F4F">
        <w:rPr>
          <w:rFonts w:ascii="Times New Roman" w:hAnsi="Times New Roman" w:cs="Times New Roman"/>
          <w:sz w:val="24"/>
          <w:szCs w:val="24"/>
        </w:rPr>
        <w:t>while widely used</w:t>
      </w:r>
      <w:r w:rsidR="003A47D4">
        <w:rPr>
          <w:rFonts w:ascii="Times New Roman" w:hAnsi="Times New Roman" w:cs="Times New Roman"/>
          <w:sz w:val="24"/>
          <w:szCs w:val="24"/>
        </w:rPr>
        <w:t>,</w:t>
      </w:r>
      <w:r w:rsidR="008B4F4F">
        <w:rPr>
          <w:rFonts w:ascii="Times New Roman" w:hAnsi="Times New Roman" w:cs="Times New Roman"/>
          <w:sz w:val="24"/>
          <w:szCs w:val="24"/>
        </w:rPr>
        <w:t xml:space="preserve"> fails as it </w:t>
      </w:r>
      <w:r w:rsidR="008B4F4F" w:rsidRPr="008B4F4F">
        <w:rPr>
          <w:rFonts w:ascii="Times New Roman" w:hAnsi="Times New Roman" w:cs="Times New Roman"/>
          <w:sz w:val="24"/>
          <w:szCs w:val="24"/>
        </w:rPr>
        <w:t>measure</w:t>
      </w:r>
      <w:r w:rsidR="003A47D4">
        <w:rPr>
          <w:rFonts w:ascii="Times New Roman" w:hAnsi="Times New Roman" w:cs="Times New Roman"/>
          <w:sz w:val="24"/>
          <w:szCs w:val="24"/>
        </w:rPr>
        <w:t>s</w:t>
      </w:r>
      <w:r w:rsidR="008B4F4F" w:rsidRPr="008B4F4F">
        <w:rPr>
          <w:rFonts w:ascii="Times New Roman" w:hAnsi="Times New Roman" w:cs="Times New Roman"/>
          <w:sz w:val="24"/>
          <w:szCs w:val="24"/>
        </w:rPr>
        <w:t xml:space="preserve"> average citations per article but </w:t>
      </w:r>
      <w:r w:rsidR="001D4E97">
        <w:rPr>
          <w:rFonts w:ascii="Times New Roman" w:hAnsi="Times New Roman" w:cs="Times New Roman"/>
          <w:sz w:val="24"/>
          <w:szCs w:val="24"/>
        </w:rPr>
        <w:t xml:space="preserve">the JIF is </w:t>
      </w:r>
      <w:r w:rsidR="008B4F4F" w:rsidRPr="008B4F4F">
        <w:rPr>
          <w:rFonts w:ascii="Times New Roman" w:hAnsi="Times New Roman" w:cs="Times New Roman"/>
          <w:sz w:val="24"/>
          <w:szCs w:val="24"/>
        </w:rPr>
        <w:t>incorrectly used to assess the impact of individual articles</w:t>
      </w:r>
      <w:r w:rsidR="001D4E97">
        <w:rPr>
          <w:rFonts w:ascii="Times New Roman" w:hAnsi="Times New Roman" w:cs="Times New Roman"/>
          <w:sz w:val="24"/>
          <w:szCs w:val="24"/>
        </w:rPr>
        <w:t xml:space="preserve"> (altmetrics.org)</w:t>
      </w:r>
      <w:r w:rsidR="008B4F4F" w:rsidRPr="008B4F4F">
        <w:rPr>
          <w:rFonts w:ascii="Times New Roman" w:hAnsi="Times New Roman" w:cs="Times New Roman"/>
          <w:sz w:val="24"/>
          <w:szCs w:val="24"/>
        </w:rPr>
        <w:t xml:space="preserve">.  </w:t>
      </w:r>
    </w:p>
    <w:p w14:paraId="03376CD7" w14:textId="77777777" w:rsidR="00B97A63" w:rsidRDefault="00B97A63" w:rsidP="000A7BAB">
      <w:pPr>
        <w:pStyle w:val="NoSpacing"/>
        <w:spacing w:line="360" w:lineRule="auto"/>
        <w:rPr>
          <w:rFonts w:ascii="Times New Roman" w:hAnsi="Times New Roman" w:cs="Times New Roman"/>
          <w:sz w:val="24"/>
          <w:szCs w:val="24"/>
        </w:rPr>
      </w:pPr>
    </w:p>
    <w:p w14:paraId="0057135B" w14:textId="77777777" w:rsidR="006B3FCE" w:rsidRDefault="009928CC"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Further limitations with the existing metrics were observed, </w:t>
      </w:r>
      <w:r w:rsidR="00E558B1">
        <w:rPr>
          <w:rFonts w:ascii="Times New Roman" w:hAnsi="Times New Roman" w:cs="Times New Roman"/>
          <w:sz w:val="24"/>
          <w:szCs w:val="24"/>
        </w:rPr>
        <w:t>particularly</w:t>
      </w:r>
      <w:r>
        <w:rPr>
          <w:rFonts w:ascii="Times New Roman" w:hAnsi="Times New Roman" w:cs="Times New Roman"/>
          <w:sz w:val="24"/>
          <w:szCs w:val="24"/>
        </w:rPr>
        <w:t xml:space="preserve"> with how the metrics </w:t>
      </w:r>
      <w:r w:rsidR="00E558B1">
        <w:rPr>
          <w:rFonts w:ascii="Times New Roman" w:hAnsi="Times New Roman" w:cs="Times New Roman"/>
          <w:sz w:val="24"/>
          <w:szCs w:val="24"/>
        </w:rPr>
        <w:t>can</w:t>
      </w:r>
      <w:r>
        <w:rPr>
          <w:rFonts w:ascii="Times New Roman" w:hAnsi="Times New Roman" w:cs="Times New Roman"/>
          <w:sz w:val="24"/>
          <w:szCs w:val="24"/>
        </w:rPr>
        <w:t xml:space="preserve"> be gamed. Journals could achieve a higher impact factor by publishing short review pieces or controversial editorials, both of which could boost the JIF unfairly. One highly cited paper in a journal could alone increase the JIF, presenting a poor journal in a favourable light it might not deserve. Furthermore, p</w:t>
      </w:r>
      <w:r w:rsidRPr="009928CC">
        <w:rPr>
          <w:rFonts w:ascii="Times New Roman" w:hAnsi="Times New Roman" w:cs="Times New Roman"/>
          <w:sz w:val="24"/>
          <w:szCs w:val="24"/>
        </w:rPr>
        <w:t xml:space="preserve">ressure </w:t>
      </w:r>
      <w:r>
        <w:rPr>
          <w:rFonts w:ascii="Times New Roman" w:hAnsi="Times New Roman" w:cs="Times New Roman"/>
          <w:sz w:val="24"/>
          <w:szCs w:val="24"/>
        </w:rPr>
        <w:t xml:space="preserve">might be put </w:t>
      </w:r>
      <w:r w:rsidRPr="009928CC">
        <w:rPr>
          <w:rFonts w:ascii="Times New Roman" w:hAnsi="Times New Roman" w:cs="Times New Roman"/>
          <w:sz w:val="24"/>
          <w:szCs w:val="24"/>
        </w:rPr>
        <w:t xml:space="preserve">on researchers not to publish the best papers for their discipline but to </w:t>
      </w:r>
      <w:r>
        <w:rPr>
          <w:rFonts w:ascii="Times New Roman" w:hAnsi="Times New Roman" w:cs="Times New Roman"/>
          <w:sz w:val="24"/>
          <w:szCs w:val="24"/>
        </w:rPr>
        <w:t xml:space="preserve">work towards </w:t>
      </w:r>
      <w:r w:rsidRPr="009928CC">
        <w:rPr>
          <w:rFonts w:ascii="Times New Roman" w:hAnsi="Times New Roman" w:cs="Times New Roman"/>
          <w:sz w:val="24"/>
          <w:szCs w:val="24"/>
        </w:rPr>
        <w:t>publish</w:t>
      </w:r>
      <w:r>
        <w:rPr>
          <w:rFonts w:ascii="Times New Roman" w:hAnsi="Times New Roman" w:cs="Times New Roman"/>
          <w:sz w:val="24"/>
          <w:szCs w:val="24"/>
        </w:rPr>
        <w:t>ing</w:t>
      </w:r>
      <w:r w:rsidRPr="009928CC">
        <w:rPr>
          <w:rFonts w:ascii="Times New Roman" w:hAnsi="Times New Roman" w:cs="Times New Roman"/>
          <w:sz w:val="24"/>
          <w:szCs w:val="24"/>
        </w:rPr>
        <w:t xml:space="preserve"> the best article in the journal with the highest </w:t>
      </w:r>
      <w:r w:rsidR="00FC6D5F">
        <w:rPr>
          <w:rFonts w:ascii="Times New Roman" w:hAnsi="Times New Roman" w:cs="Times New Roman"/>
          <w:sz w:val="24"/>
          <w:szCs w:val="24"/>
        </w:rPr>
        <w:t>J</w:t>
      </w:r>
      <w:r w:rsidRPr="009928CC">
        <w:rPr>
          <w:rFonts w:ascii="Times New Roman" w:hAnsi="Times New Roman" w:cs="Times New Roman"/>
          <w:sz w:val="24"/>
          <w:szCs w:val="24"/>
        </w:rPr>
        <w:t>IF</w:t>
      </w:r>
      <w:r>
        <w:rPr>
          <w:rFonts w:ascii="Times New Roman" w:hAnsi="Times New Roman" w:cs="Times New Roman"/>
          <w:sz w:val="24"/>
          <w:szCs w:val="24"/>
        </w:rPr>
        <w:t xml:space="preserve">, to the benefit of the individual but to the detriment to the discipline as their best work may not find a home. </w:t>
      </w:r>
      <w:r w:rsidR="00524CCA">
        <w:rPr>
          <w:rFonts w:ascii="Times New Roman" w:hAnsi="Times New Roman" w:cs="Times New Roman"/>
          <w:sz w:val="24"/>
          <w:szCs w:val="24"/>
        </w:rPr>
        <w:t xml:space="preserve">The ten top ways the JIF can be manipulated in science journals can be found in Table </w:t>
      </w:r>
      <w:r w:rsidR="00B96FA9">
        <w:rPr>
          <w:rFonts w:ascii="Times New Roman" w:hAnsi="Times New Roman" w:cs="Times New Roman"/>
          <w:sz w:val="24"/>
          <w:szCs w:val="24"/>
        </w:rPr>
        <w:t>2</w:t>
      </w:r>
      <w:r w:rsidR="00524CCA">
        <w:rPr>
          <w:rFonts w:ascii="Times New Roman" w:hAnsi="Times New Roman" w:cs="Times New Roman"/>
          <w:sz w:val="24"/>
          <w:szCs w:val="24"/>
        </w:rPr>
        <w:t xml:space="preserve">. </w:t>
      </w:r>
    </w:p>
    <w:p w14:paraId="278E33B9" w14:textId="77777777" w:rsidR="006B3FCE" w:rsidRDefault="006B3FCE" w:rsidP="000A7BAB">
      <w:pPr>
        <w:pStyle w:val="NoSpacing"/>
        <w:spacing w:line="360" w:lineRule="auto"/>
        <w:rPr>
          <w:rFonts w:ascii="Times New Roman" w:hAnsi="Times New Roman" w:cs="Times New Roman"/>
          <w:sz w:val="24"/>
          <w:szCs w:val="24"/>
        </w:rPr>
      </w:pPr>
    </w:p>
    <w:p w14:paraId="15630A62" w14:textId="77777777" w:rsidR="006B3FCE" w:rsidRDefault="006B3FCE" w:rsidP="000A7BAB">
      <w:pPr>
        <w:pStyle w:val="NoSpacing"/>
        <w:spacing w:line="360" w:lineRule="auto"/>
        <w:rPr>
          <w:rFonts w:ascii="Times New Roman" w:hAnsi="Times New Roman" w:cs="Times New Roman"/>
          <w:sz w:val="24"/>
          <w:szCs w:val="24"/>
        </w:rPr>
      </w:pPr>
    </w:p>
    <w:p w14:paraId="13921471" w14:textId="77777777" w:rsidR="00B96FA9" w:rsidRDefault="00B96FA9" w:rsidP="000A7BAB">
      <w:pPr>
        <w:pStyle w:val="NoSpacing"/>
        <w:spacing w:line="360" w:lineRule="auto"/>
        <w:rPr>
          <w:rFonts w:ascii="Times New Roman" w:hAnsi="Times New Roman" w:cs="Times New Roman"/>
          <w:sz w:val="24"/>
          <w:szCs w:val="24"/>
        </w:rPr>
      </w:pPr>
    </w:p>
    <w:p w14:paraId="6626E76C" w14:textId="77777777" w:rsidR="00B96FA9" w:rsidRDefault="00B96FA9" w:rsidP="000A7BAB">
      <w:pPr>
        <w:pStyle w:val="NoSpacing"/>
        <w:spacing w:line="360" w:lineRule="auto"/>
        <w:rPr>
          <w:rFonts w:ascii="Times New Roman" w:hAnsi="Times New Roman" w:cs="Times New Roman"/>
          <w:sz w:val="24"/>
          <w:szCs w:val="24"/>
        </w:rPr>
      </w:pPr>
    </w:p>
    <w:p w14:paraId="7D891929" w14:textId="77777777" w:rsidR="00B96FA9" w:rsidRDefault="00B96FA9" w:rsidP="000A7BAB">
      <w:pPr>
        <w:pStyle w:val="NoSpacing"/>
        <w:spacing w:line="360" w:lineRule="auto"/>
        <w:rPr>
          <w:rFonts w:ascii="Times New Roman" w:hAnsi="Times New Roman" w:cs="Times New Roman"/>
          <w:sz w:val="24"/>
          <w:szCs w:val="24"/>
        </w:rPr>
      </w:pPr>
    </w:p>
    <w:p w14:paraId="0F972E90" w14:textId="77777777" w:rsidR="00B96FA9" w:rsidRDefault="00B96FA9" w:rsidP="000A7BAB">
      <w:pPr>
        <w:pStyle w:val="NoSpacing"/>
        <w:spacing w:line="360" w:lineRule="auto"/>
        <w:rPr>
          <w:rFonts w:ascii="Times New Roman" w:hAnsi="Times New Roman" w:cs="Times New Roman"/>
          <w:sz w:val="24"/>
          <w:szCs w:val="24"/>
        </w:rPr>
      </w:pPr>
    </w:p>
    <w:p w14:paraId="35E1F6BF" w14:textId="77777777" w:rsidR="00B96FA9" w:rsidRDefault="00B96FA9" w:rsidP="000A7BAB">
      <w:pPr>
        <w:pStyle w:val="NoSpacing"/>
        <w:spacing w:line="360" w:lineRule="auto"/>
        <w:rPr>
          <w:rFonts w:ascii="Times New Roman" w:hAnsi="Times New Roman" w:cs="Times New Roman"/>
          <w:sz w:val="24"/>
          <w:szCs w:val="24"/>
        </w:rPr>
      </w:pPr>
    </w:p>
    <w:p w14:paraId="38C3CC36" w14:textId="77777777" w:rsidR="00B96FA9" w:rsidRDefault="00B96FA9" w:rsidP="000A7BAB">
      <w:pPr>
        <w:pStyle w:val="NoSpacing"/>
        <w:spacing w:line="360" w:lineRule="auto"/>
        <w:rPr>
          <w:rFonts w:ascii="Times New Roman" w:hAnsi="Times New Roman" w:cs="Times New Roman"/>
          <w:sz w:val="24"/>
          <w:szCs w:val="24"/>
        </w:rPr>
      </w:pPr>
    </w:p>
    <w:p w14:paraId="4A7E10C1" w14:textId="77777777" w:rsidR="00B96FA9" w:rsidRDefault="00B96FA9" w:rsidP="000A7BAB">
      <w:pPr>
        <w:pStyle w:val="NoSpacing"/>
        <w:spacing w:line="360" w:lineRule="auto"/>
        <w:rPr>
          <w:rFonts w:ascii="Times New Roman" w:hAnsi="Times New Roman" w:cs="Times New Roman"/>
          <w:sz w:val="24"/>
          <w:szCs w:val="24"/>
        </w:rPr>
      </w:pPr>
    </w:p>
    <w:p w14:paraId="61558D7C" w14:textId="77777777" w:rsidR="006B3FCE" w:rsidRPr="006B3FCE" w:rsidRDefault="006B3FCE"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6B3FCE">
        <w:rPr>
          <w:rFonts w:ascii="Times New Roman" w:hAnsi="Times New Roman" w:cs="Times New Roman"/>
          <w:sz w:val="24"/>
          <w:szCs w:val="24"/>
        </w:rPr>
        <w:lastRenderedPageBreak/>
        <w:t xml:space="preserve">1. Requiring revision of the manuscript references section and inclusion of articles published in the editor’s journal or affiliate journals </w:t>
      </w:r>
    </w:p>
    <w:p w14:paraId="2A21B1EE" w14:textId="77777777" w:rsidR="006B3FCE" w:rsidRPr="006B3FCE" w:rsidRDefault="006B3FCE"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6B3FCE">
        <w:rPr>
          <w:rFonts w:ascii="Times New Roman" w:hAnsi="Times New Roman" w:cs="Times New Roman"/>
          <w:sz w:val="24"/>
          <w:szCs w:val="24"/>
        </w:rPr>
        <w:t xml:space="preserve">2. Publishing summaries of articles with relevant citations to them (usually in the form of “what was published in the journal last year”) </w:t>
      </w:r>
    </w:p>
    <w:p w14:paraId="69B3AFCE" w14:textId="77777777" w:rsidR="006B3FCE" w:rsidRPr="006B3FCE" w:rsidRDefault="006B3FCE"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6B3FCE">
        <w:rPr>
          <w:rFonts w:ascii="Times New Roman" w:hAnsi="Times New Roman" w:cs="Times New Roman"/>
          <w:sz w:val="24"/>
          <w:szCs w:val="24"/>
        </w:rPr>
        <w:t xml:space="preserve">3. Inflating self-citation through editorials and readers’ comments on published articles </w:t>
      </w:r>
    </w:p>
    <w:p w14:paraId="2D6C6274" w14:textId="77777777" w:rsidR="006B3FCE" w:rsidRPr="006B3FCE" w:rsidRDefault="006B3FCE"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6B3FCE">
        <w:rPr>
          <w:rFonts w:ascii="Times New Roman" w:hAnsi="Times New Roman" w:cs="Times New Roman"/>
          <w:sz w:val="24"/>
          <w:szCs w:val="24"/>
        </w:rPr>
        <w:t xml:space="preserve">4. Publishing articles that add citations to the nominator but which are not counted as “citable” </w:t>
      </w:r>
    </w:p>
    <w:p w14:paraId="3209D635" w14:textId="77777777" w:rsidR="006B3FCE" w:rsidRPr="006B3FCE" w:rsidRDefault="006B3FCE"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6B3FCE">
        <w:rPr>
          <w:rFonts w:ascii="Times New Roman" w:hAnsi="Times New Roman" w:cs="Times New Roman"/>
          <w:sz w:val="24"/>
          <w:szCs w:val="24"/>
        </w:rPr>
        <w:t xml:space="preserve">5. Publishing a larger percentage of review articles over less-cited articles, including original research and, especially, case reports </w:t>
      </w:r>
    </w:p>
    <w:p w14:paraId="3E6B6F78" w14:textId="77777777" w:rsidR="006B3FCE" w:rsidRPr="006B3FCE" w:rsidRDefault="006B3FCE"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6B3FCE">
        <w:rPr>
          <w:rFonts w:ascii="Times New Roman" w:hAnsi="Times New Roman" w:cs="Times New Roman"/>
          <w:sz w:val="24"/>
          <w:szCs w:val="24"/>
        </w:rPr>
        <w:t xml:space="preserve">6. Rejecting negative studies, regardless of their quality </w:t>
      </w:r>
    </w:p>
    <w:p w14:paraId="3AA01B9F" w14:textId="77777777" w:rsidR="006B3FCE" w:rsidRPr="006B3FCE" w:rsidRDefault="006B3FCE"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6B3FCE">
        <w:rPr>
          <w:rFonts w:ascii="Times New Roman" w:hAnsi="Times New Roman" w:cs="Times New Roman"/>
          <w:sz w:val="24"/>
          <w:szCs w:val="24"/>
        </w:rPr>
        <w:t xml:space="preserve">7. Rejecting confirmatory studies </w:t>
      </w:r>
    </w:p>
    <w:p w14:paraId="2B50721D" w14:textId="77777777" w:rsidR="006B3FCE" w:rsidRPr="006B3FCE" w:rsidRDefault="006B3FCE"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6B3FCE">
        <w:rPr>
          <w:rFonts w:ascii="Times New Roman" w:hAnsi="Times New Roman" w:cs="Times New Roman"/>
          <w:sz w:val="24"/>
          <w:szCs w:val="24"/>
        </w:rPr>
        <w:t xml:space="preserve">8. </w:t>
      </w:r>
      <w:r w:rsidR="000F5A79" w:rsidRPr="006B3FCE">
        <w:rPr>
          <w:rFonts w:ascii="Times New Roman" w:hAnsi="Times New Roman" w:cs="Times New Roman"/>
          <w:sz w:val="24"/>
          <w:szCs w:val="24"/>
        </w:rPr>
        <w:t>Favouring</w:t>
      </w:r>
      <w:r w:rsidRPr="006B3FCE">
        <w:rPr>
          <w:rFonts w:ascii="Times New Roman" w:hAnsi="Times New Roman" w:cs="Times New Roman"/>
          <w:sz w:val="24"/>
          <w:szCs w:val="24"/>
        </w:rPr>
        <w:t xml:space="preserve"> the acceptance of articles originating from large and scientifically active research groups as well as articles with a large number of authors </w:t>
      </w:r>
    </w:p>
    <w:p w14:paraId="483683B9" w14:textId="77777777" w:rsidR="006B3FCE" w:rsidRPr="006B3FCE" w:rsidRDefault="006B3FCE"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6B3FCE">
        <w:rPr>
          <w:rFonts w:ascii="Times New Roman" w:hAnsi="Times New Roman" w:cs="Times New Roman"/>
          <w:sz w:val="24"/>
          <w:szCs w:val="24"/>
        </w:rPr>
        <w:t>9. Attracting the work of renowned scientists and leaders of research regardless of the real quality 10. Publishing mainly popular science articles that deal with “hot” topics</w:t>
      </w:r>
    </w:p>
    <w:p w14:paraId="6E682B18" w14:textId="77777777" w:rsidR="008438B0" w:rsidRDefault="008438B0" w:rsidP="000A7BAB">
      <w:pPr>
        <w:pStyle w:val="NoSpacing"/>
        <w:spacing w:line="360" w:lineRule="auto"/>
        <w:jc w:val="center"/>
        <w:rPr>
          <w:rFonts w:ascii="Times New Roman" w:hAnsi="Times New Roman" w:cs="Times New Roman"/>
          <w:sz w:val="24"/>
          <w:szCs w:val="24"/>
        </w:rPr>
      </w:pPr>
    </w:p>
    <w:p w14:paraId="2D4A1E39" w14:textId="77777777" w:rsidR="006B3FCE" w:rsidRDefault="006B3FCE"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B16F99">
        <w:rPr>
          <w:rFonts w:ascii="Times New Roman" w:hAnsi="Times New Roman" w:cs="Times New Roman"/>
          <w:sz w:val="24"/>
          <w:szCs w:val="24"/>
        </w:rPr>
        <w:t>2</w:t>
      </w:r>
      <w:r>
        <w:rPr>
          <w:rFonts w:ascii="Times New Roman" w:hAnsi="Times New Roman" w:cs="Times New Roman"/>
          <w:sz w:val="24"/>
          <w:szCs w:val="24"/>
        </w:rPr>
        <w:t xml:space="preserve">. </w:t>
      </w:r>
      <w:r w:rsidRPr="006B3FCE">
        <w:rPr>
          <w:rFonts w:ascii="Times New Roman" w:hAnsi="Times New Roman" w:cs="Times New Roman"/>
          <w:sz w:val="24"/>
          <w:szCs w:val="24"/>
        </w:rPr>
        <w:t>Top-ten in journal IF manipulations</w:t>
      </w:r>
      <w:r>
        <w:rPr>
          <w:rFonts w:ascii="Times New Roman" w:hAnsi="Times New Roman" w:cs="Times New Roman"/>
          <w:sz w:val="24"/>
          <w:szCs w:val="24"/>
        </w:rPr>
        <w:t xml:space="preserve"> (Source: </w:t>
      </w:r>
      <w:proofErr w:type="spellStart"/>
      <w:r>
        <w:rPr>
          <w:rFonts w:ascii="Times New Roman" w:hAnsi="Times New Roman" w:cs="Times New Roman"/>
          <w:sz w:val="24"/>
          <w:szCs w:val="24"/>
        </w:rPr>
        <w:t>Falagas</w:t>
      </w:r>
      <w:proofErr w:type="spellEnd"/>
      <w:r>
        <w:rPr>
          <w:rFonts w:ascii="Times New Roman" w:hAnsi="Times New Roman" w:cs="Times New Roman"/>
          <w:sz w:val="24"/>
          <w:szCs w:val="24"/>
        </w:rPr>
        <w:t>, Vangelis, Alexiou 2008)</w:t>
      </w:r>
    </w:p>
    <w:p w14:paraId="0F7636C5" w14:textId="77777777" w:rsidR="006B3FCE" w:rsidRDefault="006B3FCE" w:rsidP="000A7BAB">
      <w:pPr>
        <w:pStyle w:val="NoSpacing"/>
        <w:spacing w:line="360" w:lineRule="auto"/>
        <w:rPr>
          <w:rFonts w:ascii="Times New Roman" w:hAnsi="Times New Roman" w:cs="Times New Roman"/>
          <w:sz w:val="24"/>
          <w:szCs w:val="24"/>
        </w:rPr>
      </w:pPr>
    </w:p>
    <w:p w14:paraId="451FD0AC" w14:textId="77777777" w:rsidR="009928CC" w:rsidRDefault="00BF3444"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Added to this was a sense that existing metrics had a narrow coverage, just capturing journal papers while being unable to cope with developing digital formats such as datasets, code, designs</w:t>
      </w:r>
      <w:r w:rsidR="00D10D5A">
        <w:rPr>
          <w:rFonts w:ascii="Times New Roman" w:hAnsi="Times New Roman" w:cs="Times New Roman"/>
          <w:sz w:val="24"/>
          <w:szCs w:val="24"/>
        </w:rPr>
        <w:t xml:space="preserve">, </w:t>
      </w:r>
      <w:r>
        <w:rPr>
          <w:rFonts w:ascii="Times New Roman" w:hAnsi="Times New Roman" w:cs="Times New Roman"/>
          <w:sz w:val="24"/>
          <w:szCs w:val="24"/>
        </w:rPr>
        <w:t>videos</w:t>
      </w:r>
      <w:r w:rsidR="00D10D5A">
        <w:rPr>
          <w:rFonts w:ascii="Times New Roman" w:hAnsi="Times New Roman" w:cs="Times New Roman"/>
          <w:sz w:val="24"/>
          <w:szCs w:val="24"/>
        </w:rPr>
        <w:t>, installations or instalments</w:t>
      </w:r>
      <w:r>
        <w:rPr>
          <w:rFonts w:ascii="Times New Roman" w:hAnsi="Times New Roman" w:cs="Times New Roman"/>
          <w:sz w:val="24"/>
          <w:szCs w:val="24"/>
        </w:rPr>
        <w:t xml:space="preserve">. The scope was also narrow as it failed to take account of the broader impact a scholarly output might have on the wider world through inclusion in policy documents or the attention it gathered on the social web. The metrics failed to empower readers, authors or editors as a consequence. </w:t>
      </w:r>
    </w:p>
    <w:p w14:paraId="70953DA8" w14:textId="77777777" w:rsidR="009928CC" w:rsidRDefault="009928CC" w:rsidP="000A7BAB">
      <w:pPr>
        <w:pStyle w:val="NoSpacing"/>
        <w:spacing w:line="360" w:lineRule="auto"/>
        <w:rPr>
          <w:rFonts w:ascii="Times New Roman" w:hAnsi="Times New Roman" w:cs="Times New Roman"/>
          <w:sz w:val="24"/>
          <w:szCs w:val="24"/>
        </w:rPr>
      </w:pPr>
    </w:p>
    <w:p w14:paraId="286B5ACE" w14:textId="77777777" w:rsidR="00774237" w:rsidRPr="00063671" w:rsidRDefault="00063671" w:rsidP="000A7BAB">
      <w:pPr>
        <w:pStyle w:val="NoSpacing"/>
        <w:spacing w:line="360" w:lineRule="auto"/>
        <w:rPr>
          <w:rFonts w:ascii="Times New Roman" w:hAnsi="Times New Roman" w:cs="Times New Roman"/>
          <w:b/>
          <w:sz w:val="24"/>
          <w:szCs w:val="24"/>
        </w:rPr>
      </w:pPr>
      <w:r w:rsidRPr="00063671">
        <w:rPr>
          <w:rFonts w:ascii="Times New Roman" w:hAnsi="Times New Roman" w:cs="Times New Roman"/>
          <w:b/>
          <w:sz w:val="24"/>
          <w:szCs w:val="24"/>
        </w:rPr>
        <w:t xml:space="preserve">Who Provides </w:t>
      </w:r>
      <w:proofErr w:type="spellStart"/>
      <w:r w:rsidRPr="00063671">
        <w:rPr>
          <w:rFonts w:ascii="Times New Roman" w:hAnsi="Times New Roman" w:cs="Times New Roman"/>
          <w:b/>
          <w:sz w:val="24"/>
          <w:szCs w:val="24"/>
        </w:rPr>
        <w:t>Altmetric</w:t>
      </w:r>
      <w:proofErr w:type="spellEnd"/>
      <w:r w:rsidRPr="00063671">
        <w:rPr>
          <w:rFonts w:ascii="Times New Roman" w:hAnsi="Times New Roman" w:cs="Times New Roman"/>
          <w:b/>
          <w:sz w:val="24"/>
          <w:szCs w:val="24"/>
        </w:rPr>
        <w:t xml:space="preserve"> Data?</w:t>
      </w:r>
    </w:p>
    <w:p w14:paraId="39876595" w14:textId="77777777" w:rsidR="00063671" w:rsidRDefault="00063671" w:rsidP="000A7BAB">
      <w:pPr>
        <w:pStyle w:val="NoSpacing"/>
        <w:spacing w:line="360" w:lineRule="auto"/>
        <w:rPr>
          <w:rFonts w:ascii="Times New Roman" w:hAnsi="Times New Roman" w:cs="Times New Roman"/>
          <w:sz w:val="24"/>
          <w:szCs w:val="24"/>
        </w:rPr>
      </w:pPr>
    </w:p>
    <w:p w14:paraId="1A50C951" w14:textId="77777777" w:rsidR="00063671" w:rsidRDefault="00063671"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There are</w:t>
      </w:r>
      <w:r w:rsidR="005E4EF6">
        <w:rPr>
          <w:rFonts w:ascii="Times New Roman" w:hAnsi="Times New Roman" w:cs="Times New Roman"/>
          <w:sz w:val="24"/>
          <w:szCs w:val="24"/>
        </w:rPr>
        <w:t xml:space="preserve"> a number of </w:t>
      </w:r>
      <w:r w:rsidR="000D3364">
        <w:rPr>
          <w:rFonts w:ascii="Times New Roman" w:hAnsi="Times New Roman" w:cs="Times New Roman"/>
          <w:sz w:val="24"/>
          <w:szCs w:val="24"/>
        </w:rPr>
        <w:t>companies</w:t>
      </w:r>
      <w:r w:rsidR="005E4EF6">
        <w:rPr>
          <w:rFonts w:ascii="Times New Roman" w:hAnsi="Times New Roman" w:cs="Times New Roman"/>
          <w:sz w:val="24"/>
          <w:szCs w:val="24"/>
        </w:rPr>
        <w:t xml:space="preserve"> that aggregate </w:t>
      </w:r>
      <w:proofErr w:type="spellStart"/>
      <w:r w:rsidR="005E4EF6">
        <w:rPr>
          <w:rFonts w:ascii="Times New Roman" w:hAnsi="Times New Roman" w:cs="Times New Roman"/>
          <w:sz w:val="24"/>
          <w:szCs w:val="24"/>
        </w:rPr>
        <w:t>altmetric</w:t>
      </w:r>
      <w:proofErr w:type="spellEnd"/>
      <w:r w:rsidR="005E4EF6">
        <w:rPr>
          <w:rFonts w:ascii="Times New Roman" w:hAnsi="Times New Roman" w:cs="Times New Roman"/>
          <w:sz w:val="24"/>
          <w:szCs w:val="24"/>
        </w:rPr>
        <w:t xml:space="preserve"> data and these are </w:t>
      </w:r>
      <w:r w:rsidR="00D57805">
        <w:rPr>
          <w:rFonts w:ascii="Times New Roman" w:hAnsi="Times New Roman" w:cs="Times New Roman"/>
          <w:sz w:val="24"/>
          <w:szCs w:val="24"/>
        </w:rPr>
        <w:t>described</w:t>
      </w:r>
      <w:r w:rsidR="005E4EF6">
        <w:rPr>
          <w:rFonts w:ascii="Times New Roman" w:hAnsi="Times New Roman" w:cs="Times New Roman"/>
          <w:sz w:val="24"/>
          <w:szCs w:val="24"/>
        </w:rPr>
        <w:t xml:space="preserve"> below.</w:t>
      </w:r>
    </w:p>
    <w:p w14:paraId="2847E724" w14:textId="77777777" w:rsidR="005E4EF6" w:rsidRDefault="005E4EF6" w:rsidP="000A7BAB">
      <w:pPr>
        <w:pStyle w:val="NoSpacing"/>
        <w:spacing w:line="360" w:lineRule="auto"/>
        <w:rPr>
          <w:rFonts w:ascii="Times New Roman" w:hAnsi="Times New Roman" w:cs="Times New Roman"/>
          <w:sz w:val="24"/>
          <w:szCs w:val="24"/>
        </w:rPr>
      </w:pPr>
    </w:p>
    <w:p w14:paraId="697B2B30" w14:textId="77777777" w:rsidR="005E4EF6" w:rsidRPr="00E166A9" w:rsidRDefault="00E166A9" w:rsidP="000A7BAB">
      <w:pPr>
        <w:pStyle w:val="NoSpacing"/>
        <w:spacing w:line="360" w:lineRule="auto"/>
        <w:rPr>
          <w:rFonts w:ascii="Times New Roman" w:hAnsi="Times New Roman" w:cs="Times New Roman"/>
          <w:i/>
          <w:sz w:val="24"/>
          <w:szCs w:val="24"/>
        </w:rPr>
      </w:pPr>
      <w:proofErr w:type="spellStart"/>
      <w:r w:rsidRPr="00E166A9">
        <w:rPr>
          <w:rFonts w:ascii="Times New Roman" w:hAnsi="Times New Roman" w:cs="Times New Roman"/>
          <w:i/>
          <w:sz w:val="24"/>
          <w:szCs w:val="24"/>
        </w:rPr>
        <w:t>Altmetric</w:t>
      </w:r>
      <w:proofErr w:type="spellEnd"/>
      <w:r w:rsidR="000C73CD">
        <w:rPr>
          <w:rFonts w:ascii="Times New Roman" w:hAnsi="Times New Roman" w:cs="Times New Roman"/>
          <w:i/>
          <w:sz w:val="24"/>
          <w:szCs w:val="24"/>
        </w:rPr>
        <w:t xml:space="preserve"> (altmetric.com)</w:t>
      </w:r>
    </w:p>
    <w:p w14:paraId="3534CBD8" w14:textId="77777777" w:rsidR="00E166A9" w:rsidRDefault="00E166A9" w:rsidP="000A7BAB">
      <w:pPr>
        <w:pStyle w:val="NoSpacing"/>
        <w:spacing w:line="360" w:lineRule="auto"/>
        <w:rPr>
          <w:rFonts w:ascii="Times New Roman" w:hAnsi="Times New Roman" w:cs="Times New Roman"/>
          <w:sz w:val="24"/>
          <w:szCs w:val="24"/>
        </w:rPr>
      </w:pPr>
    </w:p>
    <w:p w14:paraId="457CFD87" w14:textId="77777777" w:rsidR="00684556" w:rsidRDefault="00E166A9" w:rsidP="0068455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Altmetric</w:t>
      </w:r>
      <w:r w:rsidR="00502CC8">
        <w:rPr>
          <w:rFonts w:ascii="Times New Roman" w:hAnsi="Times New Roman" w:cs="Times New Roman"/>
          <w:sz w:val="24"/>
          <w:szCs w:val="24"/>
        </w:rPr>
        <w:t>.com</w:t>
      </w:r>
      <w:r>
        <w:rPr>
          <w:rFonts w:ascii="Times New Roman" w:hAnsi="Times New Roman" w:cs="Times New Roman"/>
          <w:sz w:val="24"/>
          <w:szCs w:val="24"/>
        </w:rPr>
        <w:t xml:space="preserve"> is a data science company that tracks attention to research outputs delivering output level metrics via online tools (altmetric.com). The company was founded in by </w:t>
      </w:r>
      <w:r w:rsidRPr="00E166A9">
        <w:rPr>
          <w:rFonts w:ascii="Times New Roman" w:hAnsi="Times New Roman" w:cs="Times New Roman"/>
          <w:sz w:val="24"/>
          <w:szCs w:val="24"/>
        </w:rPr>
        <w:lastRenderedPageBreak/>
        <w:t xml:space="preserve">bioscience researcher Euan Adie </w:t>
      </w:r>
      <w:r w:rsidR="00684556">
        <w:rPr>
          <w:rFonts w:ascii="Times New Roman" w:hAnsi="Times New Roman" w:cs="Times New Roman"/>
          <w:sz w:val="24"/>
          <w:szCs w:val="24"/>
        </w:rPr>
        <w:t xml:space="preserve">who </w:t>
      </w:r>
      <w:r w:rsidR="00684556" w:rsidRPr="00684556">
        <w:rPr>
          <w:rFonts w:ascii="Times New Roman" w:hAnsi="Times New Roman" w:cs="Times New Roman"/>
          <w:sz w:val="24"/>
          <w:szCs w:val="24"/>
        </w:rPr>
        <w:t>had previously worked on Postgenomic.com, an open source scientific blog aggregator founded in 2006.</w:t>
      </w:r>
      <w:r w:rsidR="00684556">
        <w:rPr>
          <w:rFonts w:ascii="Times New Roman" w:hAnsi="Times New Roman" w:cs="Times New Roman"/>
          <w:sz w:val="24"/>
          <w:szCs w:val="24"/>
        </w:rPr>
        <w:t xml:space="preserve"> Adie won an Elsevier-sponsored competition for apps for science and the </w:t>
      </w:r>
      <w:proofErr w:type="spellStart"/>
      <w:r w:rsidR="00684556">
        <w:rPr>
          <w:rFonts w:ascii="Times New Roman" w:hAnsi="Times New Roman" w:cs="Times New Roman"/>
          <w:sz w:val="24"/>
          <w:szCs w:val="24"/>
        </w:rPr>
        <w:t>Altmetric</w:t>
      </w:r>
      <w:proofErr w:type="spellEnd"/>
      <w:r w:rsidR="00684556">
        <w:rPr>
          <w:rFonts w:ascii="Times New Roman" w:hAnsi="Times New Roman" w:cs="Times New Roman"/>
          <w:sz w:val="24"/>
          <w:szCs w:val="24"/>
        </w:rPr>
        <w:t xml:space="preserve"> was launched in 2012 and additional investment came from Digital Science, </w:t>
      </w:r>
      <w:r w:rsidR="00684556" w:rsidRPr="00684556">
        <w:rPr>
          <w:rFonts w:ascii="Times New Roman" w:hAnsi="Times New Roman" w:cs="Times New Roman"/>
          <w:sz w:val="24"/>
          <w:szCs w:val="24"/>
        </w:rPr>
        <w:t>a division of Macmillan Science and Education</w:t>
      </w:r>
    </w:p>
    <w:p w14:paraId="6716F8A3" w14:textId="77777777" w:rsidR="00684556" w:rsidRDefault="00684556"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in the same year.</w:t>
      </w:r>
    </w:p>
    <w:p w14:paraId="774D61D3" w14:textId="77777777" w:rsidR="00684556" w:rsidRDefault="00684556" w:rsidP="000A7BAB">
      <w:pPr>
        <w:pStyle w:val="NoSpacing"/>
        <w:spacing w:line="360" w:lineRule="auto"/>
        <w:rPr>
          <w:rFonts w:ascii="Times New Roman" w:hAnsi="Times New Roman" w:cs="Times New Roman"/>
          <w:sz w:val="24"/>
          <w:szCs w:val="24"/>
        </w:rPr>
      </w:pPr>
    </w:p>
    <w:p w14:paraId="6EAEC8F8" w14:textId="77777777" w:rsidR="00826DDD" w:rsidRDefault="00E166A9"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Altmetric</w:t>
      </w:r>
      <w:r w:rsidR="00502CC8">
        <w:rPr>
          <w:rFonts w:ascii="Times New Roman" w:hAnsi="Times New Roman" w:cs="Times New Roman"/>
          <w:sz w:val="24"/>
          <w:szCs w:val="24"/>
        </w:rPr>
        <w:t>.com</w:t>
      </w:r>
      <w:r>
        <w:rPr>
          <w:rFonts w:ascii="Times New Roman" w:hAnsi="Times New Roman" w:cs="Times New Roman"/>
          <w:sz w:val="24"/>
          <w:szCs w:val="24"/>
        </w:rPr>
        <w:t xml:space="preserve"> </w:t>
      </w:r>
      <w:r w:rsidR="005B12ED">
        <w:rPr>
          <w:rFonts w:ascii="Times New Roman" w:hAnsi="Times New Roman" w:cs="Times New Roman"/>
          <w:sz w:val="24"/>
          <w:szCs w:val="24"/>
        </w:rPr>
        <w:t>devised the donut score which shows the</w:t>
      </w:r>
      <w:r w:rsidRPr="00E166A9">
        <w:rPr>
          <w:rFonts w:ascii="Times New Roman" w:hAnsi="Times New Roman" w:cs="Times New Roman"/>
          <w:sz w:val="24"/>
          <w:szCs w:val="24"/>
        </w:rPr>
        <w:t xml:space="preserve"> attention around a paper, not its impact</w:t>
      </w:r>
      <w:r w:rsidR="005B12ED">
        <w:rPr>
          <w:rFonts w:ascii="Times New Roman" w:hAnsi="Times New Roman" w:cs="Times New Roman"/>
          <w:sz w:val="24"/>
          <w:szCs w:val="24"/>
        </w:rPr>
        <w:t xml:space="preserve">. The score reflects the </w:t>
      </w:r>
      <w:r w:rsidR="00D561D2">
        <w:rPr>
          <w:rFonts w:ascii="Times New Roman" w:hAnsi="Times New Roman" w:cs="Times New Roman"/>
          <w:sz w:val="24"/>
          <w:szCs w:val="24"/>
        </w:rPr>
        <w:t>‘</w:t>
      </w:r>
      <w:r w:rsidR="005B12ED">
        <w:rPr>
          <w:rFonts w:ascii="Times New Roman" w:hAnsi="Times New Roman" w:cs="Times New Roman"/>
          <w:sz w:val="24"/>
          <w:szCs w:val="24"/>
        </w:rPr>
        <w:t>noise</w:t>
      </w:r>
      <w:r w:rsidR="00D561D2">
        <w:rPr>
          <w:rFonts w:ascii="Times New Roman" w:hAnsi="Times New Roman" w:cs="Times New Roman"/>
          <w:sz w:val="24"/>
          <w:szCs w:val="24"/>
        </w:rPr>
        <w:t>’</w:t>
      </w:r>
      <w:r w:rsidR="005B12ED">
        <w:rPr>
          <w:rFonts w:ascii="Times New Roman" w:hAnsi="Times New Roman" w:cs="Times New Roman"/>
          <w:sz w:val="24"/>
          <w:szCs w:val="24"/>
        </w:rPr>
        <w:t xml:space="preserve"> a paper is getting whether it is positive or negative.</w:t>
      </w:r>
      <w:r w:rsidR="003A115A">
        <w:rPr>
          <w:rFonts w:ascii="Times New Roman" w:hAnsi="Times New Roman" w:cs="Times New Roman"/>
          <w:sz w:val="24"/>
          <w:szCs w:val="24"/>
        </w:rPr>
        <w:t xml:space="preserve"> </w:t>
      </w:r>
    </w:p>
    <w:p w14:paraId="4260D2E5" w14:textId="77777777" w:rsidR="00826DDD" w:rsidRDefault="00826DDD" w:rsidP="000A7BAB">
      <w:pPr>
        <w:pStyle w:val="NoSpacing"/>
        <w:spacing w:line="360" w:lineRule="auto"/>
        <w:rPr>
          <w:rFonts w:ascii="Times New Roman" w:hAnsi="Times New Roman" w:cs="Times New Roman"/>
          <w:sz w:val="24"/>
          <w:szCs w:val="24"/>
        </w:rPr>
      </w:pPr>
    </w:p>
    <w:p w14:paraId="17877E53" w14:textId="77777777" w:rsidR="00826DDD" w:rsidRDefault="00826DDD" w:rsidP="000A7BAB">
      <w:pPr>
        <w:pStyle w:val="NoSpacing"/>
        <w:spacing w:line="360" w:lineRule="auto"/>
        <w:rPr>
          <w:rFonts w:ascii="Times New Roman" w:hAnsi="Times New Roman" w:cs="Times New Roman"/>
          <w:sz w:val="24"/>
          <w:szCs w:val="24"/>
        </w:rPr>
      </w:pPr>
    </w:p>
    <w:p w14:paraId="4405F58B" w14:textId="77777777" w:rsidR="00826DDD" w:rsidRDefault="00826DDD" w:rsidP="000A7BAB">
      <w:pPr>
        <w:pStyle w:val="NoSpacing"/>
        <w:spacing w:line="360" w:lineRule="auto"/>
        <w:jc w:val="center"/>
        <w:rPr>
          <w:rFonts w:ascii="Times New Roman" w:hAnsi="Times New Roman" w:cs="Times New Roman"/>
          <w:sz w:val="24"/>
          <w:szCs w:val="24"/>
        </w:rPr>
      </w:pPr>
      <w:r>
        <w:rPr>
          <w:noProof/>
          <w:lang w:eastAsia="en-GB"/>
        </w:rPr>
        <w:drawing>
          <wp:inline distT="0" distB="0" distL="0" distR="0" wp14:anchorId="2A5891B1" wp14:editId="22D9FD42">
            <wp:extent cx="5731510" cy="1886995"/>
            <wp:effectExtent l="19050" t="19050" r="21590" b="18415"/>
            <wp:docPr id="4" name="Picture 2" descr="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86995"/>
                    </a:xfrm>
                    <a:prstGeom prst="rect">
                      <a:avLst/>
                    </a:prstGeom>
                    <a:noFill/>
                    <a:ln>
                      <a:solidFill>
                        <a:schemeClr val="tx1"/>
                      </a:solidFill>
                    </a:ln>
                  </pic:spPr>
                </pic:pic>
              </a:graphicData>
            </a:graphic>
          </wp:inline>
        </w:drawing>
      </w:r>
      <w:r>
        <w:rPr>
          <w:rFonts w:ascii="Times New Roman" w:hAnsi="Times New Roman" w:cs="Times New Roman"/>
          <w:sz w:val="24"/>
          <w:szCs w:val="24"/>
        </w:rPr>
        <w:t xml:space="preserve">Table </w:t>
      </w:r>
      <w:r w:rsidR="00B16F99">
        <w:rPr>
          <w:rFonts w:ascii="Times New Roman" w:hAnsi="Times New Roman" w:cs="Times New Roman"/>
          <w:sz w:val="24"/>
          <w:szCs w:val="24"/>
        </w:rPr>
        <w:t xml:space="preserve">3. </w:t>
      </w:r>
      <w:r>
        <w:rPr>
          <w:rFonts w:ascii="Times New Roman" w:hAnsi="Times New Roman" w:cs="Times New Roman"/>
          <w:sz w:val="24"/>
          <w:szCs w:val="24"/>
        </w:rPr>
        <w:t xml:space="preserve">The factors on which the </w:t>
      </w: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score is calculated (Source: altmetric.com)</w:t>
      </w:r>
    </w:p>
    <w:p w14:paraId="33A9A299" w14:textId="77777777" w:rsidR="00826DDD" w:rsidRDefault="00826DDD" w:rsidP="000A7BAB">
      <w:pPr>
        <w:pStyle w:val="NoSpacing"/>
        <w:spacing w:line="360" w:lineRule="auto"/>
        <w:rPr>
          <w:rFonts w:ascii="Times New Roman" w:hAnsi="Times New Roman" w:cs="Times New Roman"/>
          <w:sz w:val="24"/>
          <w:szCs w:val="24"/>
        </w:rPr>
      </w:pPr>
    </w:p>
    <w:p w14:paraId="0DCF9DE7" w14:textId="77777777" w:rsidR="00826DDD" w:rsidRDefault="00826DDD" w:rsidP="000A7BAB">
      <w:pPr>
        <w:pStyle w:val="NoSpacing"/>
        <w:spacing w:line="360" w:lineRule="auto"/>
        <w:rPr>
          <w:rFonts w:ascii="Times New Roman" w:hAnsi="Times New Roman" w:cs="Times New Roman"/>
          <w:sz w:val="24"/>
          <w:szCs w:val="24"/>
        </w:rPr>
      </w:pPr>
    </w:p>
    <w:p w14:paraId="70E963FB" w14:textId="77777777" w:rsidR="00E166A9" w:rsidRDefault="00826DDD"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 donut score </w:t>
      </w:r>
      <w:r w:rsidR="005B12ED">
        <w:rPr>
          <w:rFonts w:ascii="Times New Roman" w:hAnsi="Times New Roman" w:cs="Times New Roman"/>
          <w:sz w:val="24"/>
          <w:szCs w:val="24"/>
        </w:rPr>
        <w:t xml:space="preserve">is subjective in that </w:t>
      </w:r>
      <w:proofErr w:type="spellStart"/>
      <w:r w:rsidR="005B12ED">
        <w:rPr>
          <w:rFonts w:ascii="Times New Roman" w:hAnsi="Times New Roman" w:cs="Times New Roman"/>
          <w:sz w:val="24"/>
          <w:szCs w:val="24"/>
        </w:rPr>
        <w:t>Altmetric</w:t>
      </w:r>
      <w:proofErr w:type="spellEnd"/>
      <w:r w:rsidR="005B12ED">
        <w:rPr>
          <w:rFonts w:ascii="Times New Roman" w:hAnsi="Times New Roman" w:cs="Times New Roman"/>
          <w:sz w:val="24"/>
          <w:szCs w:val="24"/>
        </w:rPr>
        <w:t xml:space="preserve"> decide the </w:t>
      </w:r>
      <w:r w:rsidR="00E166A9" w:rsidRPr="00E166A9">
        <w:rPr>
          <w:rFonts w:ascii="Times New Roman" w:hAnsi="Times New Roman" w:cs="Times New Roman"/>
          <w:sz w:val="24"/>
          <w:szCs w:val="24"/>
        </w:rPr>
        <w:t xml:space="preserve">weighting given to sources where a paper or an academic </w:t>
      </w:r>
      <w:r w:rsidR="00070550">
        <w:rPr>
          <w:rFonts w:ascii="Times New Roman" w:hAnsi="Times New Roman" w:cs="Times New Roman"/>
          <w:sz w:val="24"/>
          <w:szCs w:val="24"/>
        </w:rPr>
        <w:t xml:space="preserve">output </w:t>
      </w:r>
      <w:r w:rsidR="00E166A9" w:rsidRPr="00E166A9">
        <w:rPr>
          <w:rFonts w:ascii="Times New Roman" w:hAnsi="Times New Roman" w:cs="Times New Roman"/>
          <w:sz w:val="24"/>
          <w:szCs w:val="24"/>
        </w:rPr>
        <w:t xml:space="preserve">is discussed, </w:t>
      </w:r>
      <w:r w:rsidR="005E3557" w:rsidRPr="00E166A9">
        <w:rPr>
          <w:rFonts w:ascii="Times New Roman" w:hAnsi="Times New Roman" w:cs="Times New Roman"/>
          <w:sz w:val="24"/>
          <w:szCs w:val="24"/>
        </w:rPr>
        <w:t>e.g.</w:t>
      </w:r>
      <w:r w:rsidR="00E166A9" w:rsidRPr="00E166A9">
        <w:rPr>
          <w:rFonts w:ascii="Times New Roman" w:hAnsi="Times New Roman" w:cs="Times New Roman"/>
          <w:sz w:val="24"/>
          <w:szCs w:val="24"/>
        </w:rPr>
        <w:t xml:space="preserve"> </w:t>
      </w:r>
      <w:r w:rsidR="005B12ED">
        <w:rPr>
          <w:rFonts w:ascii="Times New Roman" w:hAnsi="Times New Roman" w:cs="Times New Roman"/>
          <w:sz w:val="24"/>
          <w:szCs w:val="24"/>
        </w:rPr>
        <w:t xml:space="preserve">a mention in </w:t>
      </w:r>
      <w:r w:rsidR="00E166A9" w:rsidRPr="00E166A9">
        <w:rPr>
          <w:rFonts w:ascii="Times New Roman" w:hAnsi="Times New Roman" w:cs="Times New Roman"/>
          <w:sz w:val="24"/>
          <w:szCs w:val="24"/>
        </w:rPr>
        <w:t>New York Times</w:t>
      </w:r>
      <w:r w:rsidR="005B12ED">
        <w:rPr>
          <w:rFonts w:ascii="Times New Roman" w:hAnsi="Times New Roman" w:cs="Times New Roman"/>
          <w:sz w:val="24"/>
          <w:szCs w:val="24"/>
        </w:rPr>
        <w:t xml:space="preserve"> would g</w:t>
      </w:r>
      <w:r w:rsidR="00070550">
        <w:rPr>
          <w:rFonts w:ascii="Times New Roman" w:hAnsi="Times New Roman" w:cs="Times New Roman"/>
          <w:sz w:val="24"/>
          <w:szCs w:val="24"/>
        </w:rPr>
        <w:t>et</w:t>
      </w:r>
      <w:r w:rsidR="005B12ED">
        <w:rPr>
          <w:rFonts w:ascii="Times New Roman" w:hAnsi="Times New Roman" w:cs="Times New Roman"/>
          <w:sz w:val="24"/>
          <w:szCs w:val="24"/>
        </w:rPr>
        <w:t xml:space="preserve"> a high rating. They also make subjective decisions to delete spam bots which generate attention around a paper on Twitter. These are deleted on the advice of Twitter </w:t>
      </w:r>
      <w:r w:rsidR="00E166A9" w:rsidRPr="00E166A9">
        <w:rPr>
          <w:rFonts w:ascii="Times New Roman" w:hAnsi="Times New Roman" w:cs="Times New Roman"/>
          <w:sz w:val="24"/>
          <w:szCs w:val="24"/>
        </w:rPr>
        <w:t>but it</w:t>
      </w:r>
      <w:r w:rsidR="00E733F2">
        <w:rPr>
          <w:rFonts w:ascii="Times New Roman" w:hAnsi="Times New Roman" w:cs="Times New Roman"/>
          <w:sz w:val="24"/>
          <w:szCs w:val="24"/>
        </w:rPr>
        <w:t xml:space="preserve"> i</w:t>
      </w:r>
      <w:r w:rsidR="00E166A9" w:rsidRPr="00E166A9">
        <w:rPr>
          <w:rFonts w:ascii="Times New Roman" w:hAnsi="Times New Roman" w:cs="Times New Roman"/>
          <w:sz w:val="24"/>
          <w:szCs w:val="24"/>
        </w:rPr>
        <w:t>s a manual judgement</w:t>
      </w:r>
      <w:r w:rsidR="005B12ED">
        <w:rPr>
          <w:rFonts w:ascii="Times New Roman" w:hAnsi="Times New Roman" w:cs="Times New Roman"/>
          <w:sz w:val="24"/>
          <w:szCs w:val="24"/>
        </w:rPr>
        <w:t xml:space="preserve">. However </w:t>
      </w:r>
      <w:proofErr w:type="spellStart"/>
      <w:r w:rsidR="005B12ED">
        <w:rPr>
          <w:rFonts w:ascii="Times New Roman" w:hAnsi="Times New Roman" w:cs="Times New Roman"/>
          <w:sz w:val="24"/>
          <w:szCs w:val="24"/>
        </w:rPr>
        <w:t>Altmetric</w:t>
      </w:r>
      <w:proofErr w:type="spellEnd"/>
      <w:r w:rsidR="005B12ED">
        <w:rPr>
          <w:rFonts w:ascii="Times New Roman" w:hAnsi="Times New Roman" w:cs="Times New Roman"/>
          <w:sz w:val="24"/>
          <w:szCs w:val="24"/>
        </w:rPr>
        <w:t xml:space="preserve"> is objective in that they </w:t>
      </w:r>
      <w:r w:rsidR="00E166A9" w:rsidRPr="00E166A9">
        <w:rPr>
          <w:rFonts w:ascii="Times New Roman" w:hAnsi="Times New Roman" w:cs="Times New Roman"/>
          <w:sz w:val="24"/>
          <w:szCs w:val="24"/>
        </w:rPr>
        <w:t>show all the attention everywhere</w:t>
      </w:r>
      <w:r w:rsidR="005B12ED">
        <w:rPr>
          <w:rFonts w:ascii="Times New Roman" w:hAnsi="Times New Roman" w:cs="Times New Roman"/>
          <w:sz w:val="24"/>
          <w:szCs w:val="24"/>
        </w:rPr>
        <w:t xml:space="preserve"> and they don’t remove negative comments</w:t>
      </w:r>
      <w:r>
        <w:rPr>
          <w:rFonts w:ascii="Times New Roman" w:hAnsi="Times New Roman" w:cs="Times New Roman"/>
          <w:sz w:val="24"/>
          <w:szCs w:val="24"/>
        </w:rPr>
        <w:t xml:space="preserve"> (Adie 2016)</w:t>
      </w:r>
      <w:r w:rsidR="005B12ED">
        <w:rPr>
          <w:rFonts w:ascii="Times New Roman" w:hAnsi="Times New Roman" w:cs="Times New Roman"/>
          <w:sz w:val="24"/>
          <w:szCs w:val="24"/>
        </w:rPr>
        <w:t xml:space="preserve">. </w:t>
      </w:r>
      <w:r w:rsidR="00E166A9" w:rsidRPr="00E166A9">
        <w:rPr>
          <w:rFonts w:ascii="Times New Roman" w:hAnsi="Times New Roman" w:cs="Times New Roman"/>
          <w:sz w:val="24"/>
          <w:szCs w:val="24"/>
        </w:rPr>
        <w:t xml:space="preserve">The purpose of the donut score is to help </w:t>
      </w:r>
      <w:r w:rsidR="00662A43">
        <w:rPr>
          <w:rFonts w:ascii="Times New Roman" w:hAnsi="Times New Roman" w:cs="Times New Roman"/>
          <w:sz w:val="24"/>
          <w:szCs w:val="24"/>
        </w:rPr>
        <w:t xml:space="preserve">people </w:t>
      </w:r>
      <w:r w:rsidR="00E166A9" w:rsidRPr="00E166A9">
        <w:rPr>
          <w:rFonts w:ascii="Times New Roman" w:hAnsi="Times New Roman" w:cs="Times New Roman"/>
          <w:sz w:val="24"/>
          <w:szCs w:val="24"/>
        </w:rPr>
        <w:t xml:space="preserve">sift through </w:t>
      </w:r>
      <w:r w:rsidR="003A115A">
        <w:rPr>
          <w:rFonts w:ascii="Times New Roman" w:hAnsi="Times New Roman" w:cs="Times New Roman"/>
          <w:sz w:val="24"/>
          <w:szCs w:val="24"/>
        </w:rPr>
        <w:t xml:space="preserve">a large number of </w:t>
      </w:r>
      <w:r w:rsidR="00E166A9" w:rsidRPr="00E166A9">
        <w:rPr>
          <w:rFonts w:ascii="Times New Roman" w:hAnsi="Times New Roman" w:cs="Times New Roman"/>
          <w:sz w:val="24"/>
          <w:szCs w:val="24"/>
        </w:rPr>
        <w:t>articles</w:t>
      </w:r>
      <w:r w:rsidR="00662A43">
        <w:rPr>
          <w:rFonts w:ascii="Times New Roman" w:hAnsi="Times New Roman" w:cs="Times New Roman"/>
          <w:sz w:val="24"/>
          <w:szCs w:val="24"/>
        </w:rPr>
        <w:t xml:space="preserve"> and </w:t>
      </w:r>
      <w:r w:rsidR="003A115A">
        <w:rPr>
          <w:rFonts w:ascii="Times New Roman" w:hAnsi="Times New Roman" w:cs="Times New Roman"/>
          <w:sz w:val="24"/>
          <w:szCs w:val="24"/>
        </w:rPr>
        <w:t>decide which ones to focus on. T</w:t>
      </w:r>
      <w:r w:rsidR="00662A43">
        <w:rPr>
          <w:rFonts w:ascii="Times New Roman" w:hAnsi="Times New Roman" w:cs="Times New Roman"/>
          <w:sz w:val="24"/>
          <w:szCs w:val="24"/>
        </w:rPr>
        <w:t xml:space="preserve">he score must be understood in the context of the research output and the discipline. </w:t>
      </w:r>
      <w:r w:rsidR="00B16F99" w:rsidRPr="00B16F99">
        <w:rPr>
          <w:rFonts w:ascii="Times New Roman" w:hAnsi="Times New Roman" w:cs="Times New Roman"/>
          <w:sz w:val="24"/>
          <w:szCs w:val="24"/>
        </w:rPr>
        <w:t>The colours of the donut change to reflect the different sources where there has been attention to a research output</w:t>
      </w:r>
      <w:r w:rsidR="00B16F99">
        <w:rPr>
          <w:rFonts w:ascii="Times New Roman" w:hAnsi="Times New Roman" w:cs="Times New Roman"/>
          <w:sz w:val="24"/>
          <w:szCs w:val="24"/>
        </w:rPr>
        <w:t xml:space="preserve">. </w:t>
      </w:r>
      <w:r w:rsidR="00092E61">
        <w:rPr>
          <w:rFonts w:ascii="Times New Roman" w:hAnsi="Times New Roman" w:cs="Times New Roman"/>
          <w:sz w:val="24"/>
          <w:szCs w:val="24"/>
        </w:rPr>
        <w:t xml:space="preserve">A predominately </w:t>
      </w:r>
      <w:r w:rsidR="00E132F9">
        <w:rPr>
          <w:rFonts w:ascii="Times New Roman" w:hAnsi="Times New Roman" w:cs="Times New Roman"/>
          <w:sz w:val="24"/>
          <w:szCs w:val="24"/>
        </w:rPr>
        <w:t xml:space="preserve">light </w:t>
      </w:r>
      <w:r w:rsidR="00092E61">
        <w:rPr>
          <w:rFonts w:ascii="Times New Roman" w:hAnsi="Times New Roman" w:cs="Times New Roman"/>
          <w:sz w:val="24"/>
          <w:szCs w:val="24"/>
        </w:rPr>
        <w:t xml:space="preserve">blue donut indicates that most attention has been on Twitter for example. </w:t>
      </w:r>
    </w:p>
    <w:p w14:paraId="44AD95CF" w14:textId="77777777" w:rsidR="00AA2FBE" w:rsidRDefault="00AA2FBE" w:rsidP="000A7BAB">
      <w:pPr>
        <w:pStyle w:val="NoSpacing"/>
        <w:spacing w:line="360" w:lineRule="auto"/>
        <w:rPr>
          <w:rFonts w:ascii="Times New Roman" w:hAnsi="Times New Roman" w:cs="Times New Roman"/>
          <w:sz w:val="24"/>
          <w:szCs w:val="24"/>
        </w:rPr>
      </w:pPr>
    </w:p>
    <w:p w14:paraId="52590954" w14:textId="77777777" w:rsidR="00AA2FBE" w:rsidRDefault="00AA2FBE" w:rsidP="000A7BAB">
      <w:pPr>
        <w:pStyle w:val="NoSpacing"/>
        <w:spacing w:line="360" w:lineRule="auto"/>
        <w:jc w:val="center"/>
        <w:rPr>
          <w:rFonts w:ascii="Times New Roman" w:hAnsi="Times New Roman" w:cs="Times New Roman"/>
          <w:sz w:val="24"/>
          <w:szCs w:val="24"/>
        </w:rPr>
      </w:pPr>
      <w:r w:rsidRPr="00AA2FBE">
        <w:rPr>
          <w:rFonts w:ascii="Times New Roman" w:hAnsi="Times New Roman" w:cs="Times New Roman"/>
          <w:noProof/>
          <w:sz w:val="24"/>
          <w:szCs w:val="24"/>
          <w:shd w:val="clear" w:color="auto" w:fill="000000" w:themeFill="text1"/>
          <w:lang w:eastAsia="en-GB"/>
        </w:rPr>
        <w:lastRenderedPageBreak/>
        <w:drawing>
          <wp:inline distT="0" distB="0" distL="0" distR="0" wp14:anchorId="1FD58B2B" wp14:editId="5E48C151">
            <wp:extent cx="4572635" cy="2573020"/>
            <wp:effectExtent l="19050" t="19050" r="18415"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2573020"/>
                    </a:xfrm>
                    <a:prstGeom prst="rect">
                      <a:avLst/>
                    </a:prstGeom>
                    <a:noFill/>
                    <a:ln>
                      <a:solidFill>
                        <a:schemeClr val="tx1"/>
                      </a:solidFill>
                    </a:ln>
                  </pic:spPr>
                </pic:pic>
              </a:graphicData>
            </a:graphic>
          </wp:inline>
        </w:drawing>
      </w:r>
    </w:p>
    <w:p w14:paraId="3CC7C145" w14:textId="77777777" w:rsidR="00AA2FBE" w:rsidRDefault="00AA2FBE" w:rsidP="000A7BAB">
      <w:pPr>
        <w:pStyle w:val="NoSpacing"/>
        <w:spacing w:line="360" w:lineRule="auto"/>
        <w:rPr>
          <w:rFonts w:ascii="Times New Roman" w:hAnsi="Times New Roman" w:cs="Times New Roman"/>
          <w:sz w:val="24"/>
          <w:szCs w:val="24"/>
        </w:rPr>
      </w:pPr>
    </w:p>
    <w:p w14:paraId="564E412B" w14:textId="77777777" w:rsidR="007E3943" w:rsidRDefault="007E3943"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B16F99">
        <w:rPr>
          <w:rFonts w:ascii="Times New Roman" w:hAnsi="Times New Roman" w:cs="Times New Roman"/>
          <w:sz w:val="24"/>
          <w:szCs w:val="24"/>
        </w:rPr>
        <w:t xml:space="preserve">1. The </w:t>
      </w:r>
      <w:r>
        <w:rPr>
          <w:rFonts w:ascii="Times New Roman" w:hAnsi="Times New Roman" w:cs="Times New Roman"/>
          <w:sz w:val="24"/>
          <w:szCs w:val="24"/>
        </w:rPr>
        <w:t xml:space="preserve">significance of the </w:t>
      </w:r>
      <w:r w:rsidR="000E253B">
        <w:rPr>
          <w:rFonts w:ascii="Times New Roman" w:hAnsi="Times New Roman" w:cs="Times New Roman"/>
          <w:sz w:val="24"/>
          <w:szCs w:val="24"/>
        </w:rPr>
        <w:t xml:space="preserve">donut </w:t>
      </w:r>
      <w:r>
        <w:rPr>
          <w:rFonts w:ascii="Times New Roman" w:hAnsi="Times New Roman" w:cs="Times New Roman"/>
          <w:sz w:val="24"/>
          <w:szCs w:val="24"/>
        </w:rPr>
        <w:t>colours.</w:t>
      </w:r>
    </w:p>
    <w:p w14:paraId="1326E4F1" w14:textId="77777777" w:rsidR="00333496" w:rsidRDefault="00333496" w:rsidP="000A7BAB">
      <w:pPr>
        <w:pStyle w:val="NoSpacing"/>
        <w:spacing w:line="360" w:lineRule="auto"/>
        <w:jc w:val="center"/>
        <w:rPr>
          <w:rFonts w:ascii="Times New Roman" w:hAnsi="Times New Roman" w:cs="Times New Roman"/>
          <w:sz w:val="24"/>
          <w:szCs w:val="24"/>
        </w:rPr>
      </w:pPr>
    </w:p>
    <w:p w14:paraId="5629AE9E" w14:textId="77777777" w:rsidR="007E3943" w:rsidRDefault="007E3943" w:rsidP="000A7BAB">
      <w:pPr>
        <w:pStyle w:val="NoSpacing"/>
        <w:spacing w:line="360" w:lineRule="auto"/>
        <w:jc w:val="center"/>
        <w:rPr>
          <w:rFonts w:ascii="Times New Roman" w:hAnsi="Times New Roman" w:cs="Times New Roman"/>
          <w:sz w:val="24"/>
          <w:szCs w:val="24"/>
        </w:rPr>
      </w:pPr>
      <w:r>
        <w:rPr>
          <w:noProof/>
          <w:lang w:eastAsia="en-GB"/>
        </w:rPr>
        <w:drawing>
          <wp:inline distT="0" distB="0" distL="0" distR="0" wp14:anchorId="282D3252" wp14:editId="3426C00E">
            <wp:extent cx="4114709" cy="1702675"/>
            <wp:effectExtent l="19050" t="19050" r="19685" b="12065"/>
            <wp:docPr id="5" name="Picture 5" descr="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2948" cy="1706084"/>
                    </a:xfrm>
                    <a:prstGeom prst="rect">
                      <a:avLst/>
                    </a:prstGeom>
                    <a:noFill/>
                    <a:ln>
                      <a:solidFill>
                        <a:schemeClr val="tx1"/>
                      </a:solidFill>
                    </a:ln>
                  </pic:spPr>
                </pic:pic>
              </a:graphicData>
            </a:graphic>
          </wp:inline>
        </w:drawing>
      </w:r>
    </w:p>
    <w:p w14:paraId="181CBEAA" w14:textId="77777777" w:rsidR="00333496" w:rsidRDefault="00333496" w:rsidP="000A7BAB">
      <w:pPr>
        <w:pStyle w:val="NoSpacing"/>
        <w:spacing w:line="360" w:lineRule="auto"/>
        <w:jc w:val="center"/>
        <w:rPr>
          <w:rFonts w:ascii="Times New Roman" w:hAnsi="Times New Roman" w:cs="Times New Roman"/>
          <w:sz w:val="24"/>
          <w:szCs w:val="24"/>
        </w:rPr>
      </w:pPr>
    </w:p>
    <w:p w14:paraId="21CB3C61" w14:textId="77777777" w:rsidR="007E3943" w:rsidRDefault="007E3943"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B16F99">
        <w:rPr>
          <w:rFonts w:ascii="Times New Roman" w:hAnsi="Times New Roman" w:cs="Times New Roman"/>
          <w:sz w:val="24"/>
          <w:szCs w:val="24"/>
        </w:rPr>
        <w:t>2.</w:t>
      </w:r>
      <w:r>
        <w:rPr>
          <w:rFonts w:ascii="Times New Roman" w:hAnsi="Times New Roman" w:cs="Times New Roman"/>
          <w:sz w:val="24"/>
          <w:szCs w:val="24"/>
        </w:rPr>
        <w:t xml:space="preserve"> Colours of the </w:t>
      </w: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donut</w:t>
      </w:r>
      <w:r w:rsidR="00B16F99">
        <w:rPr>
          <w:rFonts w:ascii="Times New Roman" w:hAnsi="Times New Roman" w:cs="Times New Roman"/>
          <w:sz w:val="24"/>
          <w:szCs w:val="24"/>
        </w:rPr>
        <w:t xml:space="preserve"> explained</w:t>
      </w:r>
    </w:p>
    <w:p w14:paraId="0CD806B2" w14:textId="77777777" w:rsidR="000B4C6D" w:rsidRDefault="000B4C6D" w:rsidP="000A7BAB">
      <w:pPr>
        <w:pStyle w:val="NoSpacing"/>
        <w:spacing w:line="360" w:lineRule="auto"/>
        <w:rPr>
          <w:rFonts w:ascii="Times New Roman" w:hAnsi="Times New Roman" w:cs="Times New Roman"/>
          <w:sz w:val="24"/>
          <w:szCs w:val="24"/>
        </w:rPr>
      </w:pPr>
    </w:p>
    <w:p w14:paraId="568589A5" w14:textId="77777777" w:rsidR="000B4C6D" w:rsidRDefault="000B4C6D" w:rsidP="000A7BAB">
      <w:pPr>
        <w:pStyle w:val="NoSpacing"/>
        <w:spacing w:line="360" w:lineRule="auto"/>
        <w:rPr>
          <w:rFonts w:ascii="Times New Roman" w:hAnsi="Times New Roman" w:cs="Times New Roman"/>
          <w:sz w:val="24"/>
          <w:szCs w:val="24"/>
        </w:rPr>
      </w:pPr>
    </w:p>
    <w:p w14:paraId="5BFE5482" w14:textId="77777777" w:rsidR="003A115A" w:rsidRPr="003A115A" w:rsidRDefault="00A53535" w:rsidP="000A7BAB">
      <w:pPr>
        <w:pStyle w:val="NoSpacing"/>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data is embedded in a number of academic </w:t>
      </w:r>
      <w:r w:rsidR="00826DDD">
        <w:rPr>
          <w:rFonts w:ascii="Times New Roman" w:hAnsi="Times New Roman" w:cs="Times New Roman"/>
          <w:sz w:val="24"/>
          <w:szCs w:val="24"/>
        </w:rPr>
        <w:t xml:space="preserve">databases and services including </w:t>
      </w:r>
    </w:p>
    <w:p w14:paraId="46FCE9B3" w14:textId="77777777" w:rsidR="00AA2FBE" w:rsidRDefault="003A115A" w:rsidP="000A7BAB">
      <w:pPr>
        <w:pStyle w:val="NoSpacing"/>
        <w:spacing w:line="360" w:lineRule="auto"/>
        <w:rPr>
          <w:rFonts w:ascii="Times New Roman" w:hAnsi="Times New Roman" w:cs="Times New Roman"/>
          <w:sz w:val="24"/>
          <w:szCs w:val="24"/>
        </w:rPr>
      </w:pPr>
      <w:r w:rsidRPr="003A115A">
        <w:rPr>
          <w:rFonts w:ascii="Times New Roman" w:hAnsi="Times New Roman" w:cs="Times New Roman"/>
          <w:sz w:val="24"/>
          <w:szCs w:val="24"/>
        </w:rPr>
        <w:t>Scopus</w:t>
      </w:r>
      <w:r w:rsidR="00826DDD">
        <w:rPr>
          <w:rFonts w:ascii="Times New Roman" w:hAnsi="Times New Roman" w:cs="Times New Roman"/>
          <w:sz w:val="24"/>
          <w:szCs w:val="24"/>
        </w:rPr>
        <w:t xml:space="preserve">, </w:t>
      </w:r>
      <w:r w:rsidRPr="003A115A">
        <w:rPr>
          <w:rFonts w:ascii="Times New Roman" w:hAnsi="Times New Roman" w:cs="Times New Roman"/>
          <w:sz w:val="24"/>
          <w:szCs w:val="24"/>
        </w:rPr>
        <w:t>Science Direct</w:t>
      </w:r>
      <w:r w:rsidR="00826DDD">
        <w:rPr>
          <w:rFonts w:ascii="Times New Roman" w:hAnsi="Times New Roman" w:cs="Times New Roman"/>
          <w:sz w:val="24"/>
          <w:szCs w:val="24"/>
        </w:rPr>
        <w:t xml:space="preserve">, </w:t>
      </w:r>
      <w:r w:rsidRPr="003A115A">
        <w:rPr>
          <w:rFonts w:ascii="Times New Roman" w:hAnsi="Times New Roman" w:cs="Times New Roman"/>
          <w:sz w:val="24"/>
          <w:szCs w:val="24"/>
        </w:rPr>
        <w:t>The Cochrane Library</w:t>
      </w:r>
      <w:r w:rsidR="00826DDD">
        <w:rPr>
          <w:rFonts w:ascii="Times New Roman" w:hAnsi="Times New Roman" w:cs="Times New Roman"/>
          <w:sz w:val="24"/>
          <w:szCs w:val="24"/>
        </w:rPr>
        <w:t xml:space="preserve">, </w:t>
      </w:r>
      <w:r w:rsidRPr="003A115A">
        <w:rPr>
          <w:rFonts w:ascii="Times New Roman" w:hAnsi="Times New Roman" w:cs="Times New Roman"/>
          <w:sz w:val="24"/>
          <w:szCs w:val="24"/>
        </w:rPr>
        <w:t>Wiley Online Library</w:t>
      </w:r>
      <w:r w:rsidR="00826DDD">
        <w:rPr>
          <w:rFonts w:ascii="Times New Roman" w:hAnsi="Times New Roman" w:cs="Times New Roman"/>
          <w:sz w:val="24"/>
          <w:szCs w:val="24"/>
        </w:rPr>
        <w:t xml:space="preserve">, </w:t>
      </w:r>
      <w:r w:rsidRPr="003A115A">
        <w:rPr>
          <w:rFonts w:ascii="Times New Roman" w:hAnsi="Times New Roman" w:cs="Times New Roman"/>
          <w:sz w:val="24"/>
          <w:szCs w:val="24"/>
        </w:rPr>
        <w:t>Highwire Press Journal</w:t>
      </w:r>
      <w:r w:rsidR="00826DDD">
        <w:rPr>
          <w:rFonts w:ascii="Times New Roman" w:hAnsi="Times New Roman" w:cs="Times New Roman"/>
          <w:sz w:val="24"/>
          <w:szCs w:val="24"/>
        </w:rPr>
        <w:t xml:space="preserve">, </w:t>
      </w:r>
      <w:proofErr w:type="spellStart"/>
      <w:r w:rsidRPr="003A115A">
        <w:rPr>
          <w:rFonts w:ascii="Times New Roman" w:hAnsi="Times New Roman" w:cs="Times New Roman"/>
          <w:sz w:val="24"/>
          <w:szCs w:val="24"/>
        </w:rPr>
        <w:t>Springerlink</w:t>
      </w:r>
      <w:proofErr w:type="spellEnd"/>
      <w:r w:rsidRPr="003A115A">
        <w:rPr>
          <w:rFonts w:ascii="Times New Roman" w:hAnsi="Times New Roman" w:cs="Times New Roman"/>
          <w:sz w:val="24"/>
          <w:szCs w:val="24"/>
        </w:rPr>
        <w:t xml:space="preserve"> Journals</w:t>
      </w:r>
      <w:r w:rsidR="00826DDD">
        <w:rPr>
          <w:rFonts w:ascii="Times New Roman" w:hAnsi="Times New Roman" w:cs="Times New Roman"/>
          <w:sz w:val="24"/>
          <w:szCs w:val="24"/>
        </w:rPr>
        <w:t xml:space="preserve">, </w:t>
      </w:r>
      <w:r w:rsidRPr="003A115A">
        <w:rPr>
          <w:rFonts w:ascii="Times New Roman" w:hAnsi="Times New Roman" w:cs="Times New Roman"/>
          <w:sz w:val="24"/>
          <w:szCs w:val="24"/>
        </w:rPr>
        <w:t>Nature Journals</w:t>
      </w:r>
      <w:r w:rsidR="007001E2">
        <w:rPr>
          <w:rFonts w:ascii="Times New Roman" w:hAnsi="Times New Roman" w:cs="Times New Roman"/>
          <w:sz w:val="24"/>
          <w:szCs w:val="24"/>
        </w:rPr>
        <w:t xml:space="preserve"> (ucl.ac.uk). These sites display the donut next to articles. </w:t>
      </w:r>
    </w:p>
    <w:p w14:paraId="6F9E5622" w14:textId="77777777" w:rsidR="00C757C4" w:rsidRDefault="00C757C4" w:rsidP="000A7BAB">
      <w:pPr>
        <w:pStyle w:val="NoSpacing"/>
        <w:spacing w:line="360" w:lineRule="auto"/>
        <w:rPr>
          <w:rFonts w:ascii="Times New Roman" w:hAnsi="Times New Roman" w:cs="Times New Roman"/>
          <w:sz w:val="24"/>
          <w:szCs w:val="24"/>
        </w:rPr>
      </w:pPr>
    </w:p>
    <w:p w14:paraId="285B5BF3" w14:textId="77777777" w:rsidR="00684556" w:rsidRDefault="00684556"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w:t>
      </w:r>
      <w:r w:rsidRPr="00684556">
        <w:rPr>
          <w:rFonts w:ascii="Times New Roman" w:hAnsi="Times New Roman" w:cs="Times New Roman"/>
          <w:sz w:val="24"/>
          <w:szCs w:val="24"/>
        </w:rPr>
        <w:t xml:space="preserve">he </w:t>
      </w:r>
      <w:proofErr w:type="spellStart"/>
      <w:r w:rsidRPr="00684556">
        <w:rPr>
          <w:rFonts w:ascii="Times New Roman" w:hAnsi="Times New Roman" w:cs="Times New Roman"/>
          <w:sz w:val="24"/>
          <w:szCs w:val="24"/>
        </w:rPr>
        <w:t>Altmetric</w:t>
      </w:r>
      <w:proofErr w:type="spellEnd"/>
      <w:r w:rsidRPr="00684556">
        <w:rPr>
          <w:rFonts w:ascii="Times New Roman" w:hAnsi="Times New Roman" w:cs="Times New Roman"/>
          <w:sz w:val="24"/>
          <w:szCs w:val="24"/>
        </w:rPr>
        <w:t xml:space="preserve"> embeddable badges can be embedded on researcher pages</w:t>
      </w:r>
      <w:r>
        <w:rPr>
          <w:rFonts w:ascii="Times New Roman" w:hAnsi="Times New Roman" w:cs="Times New Roman"/>
          <w:sz w:val="24"/>
          <w:szCs w:val="24"/>
        </w:rPr>
        <w:t xml:space="preserve"> for those</w:t>
      </w:r>
      <w:r w:rsidR="00C757C4">
        <w:rPr>
          <w:rFonts w:ascii="Times New Roman" w:hAnsi="Times New Roman" w:cs="Times New Roman"/>
          <w:sz w:val="24"/>
          <w:szCs w:val="24"/>
        </w:rPr>
        <w:t xml:space="preserve"> who wish to embed the donut badge on their websites. Instructions are given here: </w:t>
      </w:r>
    </w:p>
    <w:p w14:paraId="53E34E05" w14:textId="77777777" w:rsidR="00684556" w:rsidRDefault="00000000" w:rsidP="000A7BAB">
      <w:pPr>
        <w:pStyle w:val="NoSpacing"/>
        <w:spacing w:line="360" w:lineRule="auto"/>
        <w:rPr>
          <w:rFonts w:ascii="Times New Roman" w:hAnsi="Times New Roman" w:cs="Times New Roman"/>
          <w:sz w:val="24"/>
          <w:szCs w:val="24"/>
        </w:rPr>
      </w:pPr>
      <w:hyperlink r:id="rId11" w:history="1">
        <w:r w:rsidR="00684556" w:rsidRPr="00DF304C">
          <w:rPr>
            <w:rStyle w:val="Hyperlink"/>
            <w:rFonts w:ascii="Times New Roman" w:hAnsi="Times New Roman" w:cs="Times New Roman"/>
            <w:sz w:val="24"/>
            <w:szCs w:val="24"/>
          </w:rPr>
          <w:t>https://www.altmetric.com/products/free-tools/</w:t>
        </w:r>
      </w:hyperlink>
    </w:p>
    <w:p w14:paraId="5235005D" w14:textId="77777777" w:rsidR="00684556" w:rsidRDefault="00684556" w:rsidP="000A7BAB">
      <w:pPr>
        <w:pStyle w:val="NoSpacing"/>
        <w:spacing w:line="360" w:lineRule="auto"/>
        <w:rPr>
          <w:rFonts w:ascii="Times New Roman" w:hAnsi="Times New Roman" w:cs="Times New Roman"/>
          <w:sz w:val="24"/>
          <w:szCs w:val="24"/>
        </w:rPr>
      </w:pPr>
    </w:p>
    <w:p w14:paraId="565BD4DD" w14:textId="77777777" w:rsidR="00C757C4" w:rsidRPr="004851CC" w:rsidRDefault="004851CC" w:rsidP="000A7BAB">
      <w:pPr>
        <w:pStyle w:val="NoSpacing"/>
        <w:spacing w:line="360" w:lineRule="auto"/>
        <w:rPr>
          <w:rFonts w:ascii="Times New Roman" w:hAnsi="Times New Roman" w:cs="Times New Roman"/>
          <w:sz w:val="24"/>
          <w:szCs w:val="24"/>
        </w:rPr>
      </w:pPr>
      <w:r w:rsidRPr="004851CC">
        <w:rPr>
          <w:rStyle w:val="Hyperlink"/>
          <w:rFonts w:ascii="Times New Roman" w:hAnsi="Times New Roman" w:cs="Times New Roman"/>
          <w:color w:val="auto"/>
          <w:sz w:val="24"/>
          <w:szCs w:val="24"/>
          <w:u w:val="none"/>
        </w:rPr>
        <w:lastRenderedPageBreak/>
        <w:t xml:space="preserve">The </w:t>
      </w:r>
      <w:proofErr w:type="spellStart"/>
      <w:r>
        <w:rPr>
          <w:rStyle w:val="Hyperlink"/>
          <w:rFonts w:ascii="Times New Roman" w:hAnsi="Times New Roman" w:cs="Times New Roman"/>
          <w:color w:val="auto"/>
          <w:sz w:val="24"/>
          <w:szCs w:val="24"/>
          <w:u w:val="none"/>
        </w:rPr>
        <w:t>Altmetric</w:t>
      </w:r>
      <w:proofErr w:type="spellEnd"/>
      <w:r>
        <w:rPr>
          <w:rStyle w:val="Hyperlink"/>
          <w:rFonts w:ascii="Times New Roman" w:hAnsi="Times New Roman" w:cs="Times New Roman"/>
          <w:color w:val="auto"/>
          <w:sz w:val="24"/>
          <w:szCs w:val="24"/>
          <w:u w:val="none"/>
        </w:rPr>
        <w:t xml:space="preserve"> Explorer tool can be used to filter and browse through five million articles and see the attention each has gained and allows a comparison of the </w:t>
      </w:r>
      <w:proofErr w:type="spellStart"/>
      <w:r>
        <w:rPr>
          <w:rStyle w:val="Hyperlink"/>
          <w:rFonts w:ascii="Times New Roman" w:hAnsi="Times New Roman" w:cs="Times New Roman"/>
          <w:color w:val="auto"/>
          <w:sz w:val="24"/>
          <w:szCs w:val="24"/>
          <w:u w:val="none"/>
        </w:rPr>
        <w:t>altmetrics</w:t>
      </w:r>
      <w:proofErr w:type="spellEnd"/>
      <w:r>
        <w:rPr>
          <w:rStyle w:val="Hyperlink"/>
          <w:rFonts w:ascii="Times New Roman" w:hAnsi="Times New Roman" w:cs="Times New Roman"/>
          <w:color w:val="auto"/>
          <w:sz w:val="24"/>
          <w:szCs w:val="24"/>
          <w:u w:val="none"/>
        </w:rPr>
        <w:t xml:space="preserve"> performance of different journals. </w:t>
      </w:r>
    </w:p>
    <w:p w14:paraId="1C01FD67" w14:textId="77777777" w:rsidR="003A115A" w:rsidRDefault="003A115A" w:rsidP="000A7BAB">
      <w:pPr>
        <w:pStyle w:val="NoSpacing"/>
        <w:spacing w:line="360" w:lineRule="auto"/>
        <w:rPr>
          <w:rFonts w:ascii="Times New Roman" w:hAnsi="Times New Roman" w:cs="Times New Roman"/>
          <w:sz w:val="24"/>
          <w:szCs w:val="24"/>
        </w:rPr>
      </w:pPr>
    </w:p>
    <w:p w14:paraId="1363071A" w14:textId="77777777" w:rsidR="007001E2" w:rsidRPr="001A3F30" w:rsidRDefault="001A3F30" w:rsidP="000A7BAB">
      <w:pPr>
        <w:pStyle w:val="NoSpacing"/>
        <w:spacing w:line="360" w:lineRule="auto"/>
        <w:rPr>
          <w:rFonts w:ascii="Times New Roman" w:hAnsi="Times New Roman" w:cs="Times New Roman"/>
          <w:i/>
          <w:sz w:val="24"/>
          <w:szCs w:val="24"/>
        </w:rPr>
      </w:pPr>
      <w:r w:rsidRPr="001A3F30">
        <w:rPr>
          <w:rFonts w:ascii="Times New Roman" w:hAnsi="Times New Roman" w:cs="Times New Roman"/>
          <w:i/>
          <w:sz w:val="24"/>
          <w:szCs w:val="24"/>
        </w:rPr>
        <w:t xml:space="preserve">Plum Analytics </w:t>
      </w:r>
      <w:r w:rsidR="000C73CD">
        <w:rPr>
          <w:rFonts w:ascii="Times New Roman" w:hAnsi="Times New Roman" w:cs="Times New Roman"/>
          <w:i/>
          <w:sz w:val="24"/>
          <w:szCs w:val="24"/>
        </w:rPr>
        <w:t>(plumanalystics.com)</w:t>
      </w:r>
    </w:p>
    <w:p w14:paraId="59142A24" w14:textId="77777777" w:rsidR="001A3F30" w:rsidRDefault="001A3F30" w:rsidP="000A7BAB">
      <w:pPr>
        <w:pStyle w:val="NoSpacing"/>
        <w:spacing w:line="360" w:lineRule="auto"/>
        <w:rPr>
          <w:rFonts w:ascii="Times New Roman" w:hAnsi="Times New Roman" w:cs="Times New Roman"/>
          <w:sz w:val="24"/>
          <w:szCs w:val="24"/>
        </w:rPr>
      </w:pPr>
    </w:p>
    <w:p w14:paraId="75A17BAB" w14:textId="77777777" w:rsidR="003A115A" w:rsidRDefault="00477CE2"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Plum analytics was founded in 2012 with the aim of ‘</w:t>
      </w:r>
      <w:r w:rsidRPr="00477CE2">
        <w:rPr>
          <w:rFonts w:ascii="Times New Roman" w:hAnsi="Times New Roman" w:cs="Times New Roman"/>
          <w:sz w:val="24"/>
          <w:szCs w:val="24"/>
        </w:rPr>
        <w:t xml:space="preserve">modern ways of measuring research impact to individuals and organizations that use and </w:t>
      </w:r>
      <w:r w:rsidR="00721591" w:rsidRPr="00477CE2">
        <w:rPr>
          <w:rFonts w:ascii="Times New Roman" w:hAnsi="Times New Roman" w:cs="Times New Roman"/>
          <w:sz w:val="24"/>
          <w:szCs w:val="24"/>
        </w:rPr>
        <w:t>analyse</w:t>
      </w:r>
      <w:r w:rsidRPr="00477CE2">
        <w:rPr>
          <w:rFonts w:ascii="Times New Roman" w:hAnsi="Times New Roman" w:cs="Times New Roman"/>
          <w:sz w:val="24"/>
          <w:szCs w:val="24"/>
        </w:rPr>
        <w:t xml:space="preserve"> research</w:t>
      </w:r>
      <w:r>
        <w:rPr>
          <w:rFonts w:ascii="Times New Roman" w:hAnsi="Times New Roman" w:cs="Times New Roman"/>
          <w:sz w:val="24"/>
          <w:szCs w:val="24"/>
        </w:rPr>
        <w:t>’ (plumanalytics.com)</w:t>
      </w:r>
      <w:r w:rsidRPr="00477CE2">
        <w:rPr>
          <w:rFonts w:ascii="Times New Roman" w:hAnsi="Times New Roman" w:cs="Times New Roman"/>
          <w:sz w:val="24"/>
          <w:szCs w:val="24"/>
        </w:rPr>
        <w:t xml:space="preserve">. In 2014, Plum Analytics became a part of </w:t>
      </w:r>
      <w:r>
        <w:rPr>
          <w:rFonts w:ascii="Times New Roman" w:hAnsi="Times New Roman" w:cs="Times New Roman"/>
          <w:sz w:val="24"/>
          <w:szCs w:val="24"/>
        </w:rPr>
        <w:t xml:space="preserve">for-profit </w:t>
      </w:r>
      <w:r w:rsidRPr="00477CE2">
        <w:rPr>
          <w:rFonts w:ascii="Times New Roman" w:hAnsi="Times New Roman" w:cs="Times New Roman"/>
          <w:sz w:val="24"/>
          <w:szCs w:val="24"/>
        </w:rPr>
        <w:t>EBSCO Information Services.</w:t>
      </w:r>
    </w:p>
    <w:p w14:paraId="4F125218" w14:textId="77777777" w:rsidR="006056B1" w:rsidRDefault="006056B1" w:rsidP="000A7BAB">
      <w:pPr>
        <w:pStyle w:val="NoSpacing"/>
        <w:spacing w:line="360" w:lineRule="auto"/>
        <w:rPr>
          <w:rFonts w:ascii="Times New Roman" w:hAnsi="Times New Roman" w:cs="Times New Roman"/>
          <w:sz w:val="24"/>
          <w:szCs w:val="24"/>
        </w:rPr>
      </w:pPr>
    </w:p>
    <w:p w14:paraId="0CE4500B" w14:textId="77777777" w:rsidR="006056B1" w:rsidRDefault="006056B1" w:rsidP="000A7BAB">
      <w:pPr>
        <w:pStyle w:val="NoSpacing"/>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Plum</w:t>
      </w:r>
      <w:r w:rsidR="003A11AA">
        <w:rPr>
          <w:rFonts w:ascii="Times New Roman" w:hAnsi="Times New Roman" w:cs="Times New Roman"/>
          <w:sz w:val="24"/>
          <w:szCs w:val="24"/>
        </w:rPr>
        <w:t>X</w:t>
      </w:r>
      <w:proofErr w:type="spellEnd"/>
      <w:r>
        <w:rPr>
          <w:rFonts w:ascii="Times New Roman" w:hAnsi="Times New Roman" w:cs="Times New Roman"/>
          <w:sz w:val="24"/>
          <w:szCs w:val="24"/>
        </w:rPr>
        <w:t xml:space="preserve"> metrics can be embedded in institutional repositories (IR) and can be embedded on other sites by researchers. Metrics are displayed in the </w:t>
      </w:r>
      <w:r w:rsidRPr="006056B1">
        <w:rPr>
          <w:rFonts w:ascii="Times New Roman" w:hAnsi="Times New Roman" w:cs="Times New Roman"/>
          <w:sz w:val="24"/>
          <w:szCs w:val="24"/>
        </w:rPr>
        <w:t xml:space="preserve">Plum Print shows all of the metrics about </w:t>
      </w:r>
      <w:r>
        <w:rPr>
          <w:rFonts w:ascii="Times New Roman" w:hAnsi="Times New Roman" w:cs="Times New Roman"/>
          <w:sz w:val="24"/>
          <w:szCs w:val="24"/>
        </w:rPr>
        <w:t xml:space="preserve">research outputs. </w:t>
      </w:r>
      <w:r w:rsidR="003A11AA">
        <w:rPr>
          <w:rFonts w:ascii="Times New Roman" w:hAnsi="Times New Roman" w:cs="Times New Roman"/>
          <w:sz w:val="24"/>
          <w:szCs w:val="24"/>
        </w:rPr>
        <w:t xml:space="preserve">Figure </w:t>
      </w:r>
      <w:r w:rsidR="00B16F99">
        <w:rPr>
          <w:rFonts w:ascii="Times New Roman" w:hAnsi="Times New Roman" w:cs="Times New Roman"/>
          <w:sz w:val="24"/>
          <w:szCs w:val="24"/>
        </w:rPr>
        <w:t>4</w:t>
      </w:r>
      <w:r w:rsidR="003A11AA">
        <w:rPr>
          <w:rFonts w:ascii="Times New Roman" w:hAnsi="Times New Roman" w:cs="Times New Roman"/>
          <w:sz w:val="24"/>
          <w:szCs w:val="24"/>
        </w:rPr>
        <w:t xml:space="preserve"> </w:t>
      </w:r>
      <w:r w:rsidR="008D2EA4">
        <w:rPr>
          <w:rFonts w:ascii="Times New Roman" w:hAnsi="Times New Roman" w:cs="Times New Roman"/>
          <w:sz w:val="24"/>
          <w:szCs w:val="24"/>
        </w:rPr>
        <w:t>shows</w:t>
      </w:r>
      <w:r w:rsidR="003A11AA">
        <w:rPr>
          <w:rFonts w:ascii="Times New Roman" w:hAnsi="Times New Roman" w:cs="Times New Roman"/>
          <w:sz w:val="24"/>
          <w:szCs w:val="24"/>
        </w:rPr>
        <w:t xml:space="preserve"> the Plum Print symbol. </w:t>
      </w:r>
    </w:p>
    <w:p w14:paraId="2DDF69FF" w14:textId="77777777" w:rsidR="008D2EA4" w:rsidRDefault="008D2EA4" w:rsidP="000A7BAB">
      <w:pPr>
        <w:pStyle w:val="NoSpacing"/>
        <w:spacing w:line="360" w:lineRule="auto"/>
        <w:rPr>
          <w:rFonts w:ascii="Times New Roman" w:hAnsi="Times New Roman" w:cs="Times New Roman"/>
          <w:sz w:val="24"/>
          <w:szCs w:val="24"/>
        </w:rPr>
      </w:pPr>
    </w:p>
    <w:p w14:paraId="6EF237B9" w14:textId="77777777" w:rsidR="008D2EA4" w:rsidRDefault="008D2EA4"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60A9272A" wp14:editId="54507004">
            <wp:extent cx="1760856" cy="1944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um symbol.PNG"/>
                    <pic:cNvPicPr/>
                  </pic:nvPicPr>
                  <pic:blipFill>
                    <a:blip r:embed="rId12">
                      <a:extLst>
                        <a:ext uri="{28A0092B-C50C-407E-A947-70E740481C1C}">
                          <a14:useLocalDpi xmlns:a14="http://schemas.microsoft.com/office/drawing/2010/main" val="0"/>
                        </a:ext>
                      </a:extLst>
                    </a:blip>
                    <a:stretch>
                      <a:fillRect/>
                    </a:stretch>
                  </pic:blipFill>
                  <pic:spPr>
                    <a:xfrm>
                      <a:off x="0" y="0"/>
                      <a:ext cx="1773003" cy="1957783"/>
                    </a:xfrm>
                    <a:prstGeom prst="rect">
                      <a:avLst/>
                    </a:prstGeom>
                  </pic:spPr>
                </pic:pic>
              </a:graphicData>
            </a:graphic>
          </wp:inline>
        </w:drawing>
      </w:r>
    </w:p>
    <w:p w14:paraId="5D50971C" w14:textId="77777777" w:rsidR="003A11AA" w:rsidRDefault="0065736C"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B96FA9">
        <w:rPr>
          <w:rFonts w:ascii="Times New Roman" w:hAnsi="Times New Roman" w:cs="Times New Roman"/>
          <w:sz w:val="24"/>
          <w:szCs w:val="24"/>
        </w:rPr>
        <w:t>3.</w:t>
      </w:r>
      <w:r>
        <w:rPr>
          <w:rFonts w:ascii="Times New Roman" w:hAnsi="Times New Roman" w:cs="Times New Roman"/>
          <w:sz w:val="24"/>
          <w:szCs w:val="24"/>
        </w:rPr>
        <w:t xml:space="preserve"> </w:t>
      </w:r>
      <w:r w:rsidR="00B16F99">
        <w:rPr>
          <w:rFonts w:ascii="Times New Roman" w:hAnsi="Times New Roman" w:cs="Times New Roman"/>
          <w:sz w:val="24"/>
          <w:szCs w:val="24"/>
        </w:rPr>
        <w:t xml:space="preserve">The </w:t>
      </w:r>
      <w:proofErr w:type="spellStart"/>
      <w:r>
        <w:rPr>
          <w:rFonts w:ascii="Times New Roman" w:hAnsi="Times New Roman" w:cs="Times New Roman"/>
          <w:sz w:val="24"/>
          <w:szCs w:val="24"/>
        </w:rPr>
        <w:t>PlumX</w:t>
      </w:r>
      <w:proofErr w:type="spellEnd"/>
      <w:r>
        <w:rPr>
          <w:rFonts w:ascii="Times New Roman" w:hAnsi="Times New Roman" w:cs="Times New Roman"/>
          <w:sz w:val="24"/>
          <w:szCs w:val="24"/>
        </w:rPr>
        <w:t xml:space="preserve"> </w:t>
      </w:r>
      <w:r w:rsidR="00B16F99">
        <w:rPr>
          <w:rFonts w:ascii="Times New Roman" w:hAnsi="Times New Roman" w:cs="Times New Roman"/>
          <w:sz w:val="24"/>
          <w:szCs w:val="24"/>
        </w:rPr>
        <w:t xml:space="preserve">metrics </w:t>
      </w:r>
      <w:r>
        <w:rPr>
          <w:rFonts w:ascii="Times New Roman" w:hAnsi="Times New Roman" w:cs="Times New Roman"/>
          <w:sz w:val="24"/>
          <w:szCs w:val="24"/>
        </w:rPr>
        <w:t>symbol</w:t>
      </w:r>
    </w:p>
    <w:p w14:paraId="77C20461" w14:textId="77777777" w:rsidR="0065736C" w:rsidRDefault="0065736C" w:rsidP="000A7BAB">
      <w:pPr>
        <w:pStyle w:val="NoSpacing"/>
        <w:spacing w:line="360" w:lineRule="auto"/>
        <w:rPr>
          <w:rFonts w:ascii="Times New Roman" w:hAnsi="Times New Roman" w:cs="Times New Roman"/>
          <w:sz w:val="24"/>
          <w:szCs w:val="24"/>
        </w:rPr>
      </w:pPr>
    </w:p>
    <w:p w14:paraId="692EFD10" w14:textId="77777777" w:rsidR="003A11AA" w:rsidRPr="006056B1" w:rsidRDefault="00293174"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Plum Analytics</w:t>
      </w:r>
      <w:r w:rsidR="003A11AA">
        <w:rPr>
          <w:rFonts w:ascii="Times New Roman" w:hAnsi="Times New Roman" w:cs="Times New Roman"/>
          <w:sz w:val="24"/>
          <w:szCs w:val="24"/>
        </w:rPr>
        <w:t xml:space="preserve"> claim to have the most comprehensive metrics product available. They track metrics from other 30 sources </w:t>
      </w:r>
      <w:r>
        <w:rPr>
          <w:rFonts w:ascii="Times New Roman" w:hAnsi="Times New Roman" w:cs="Times New Roman"/>
          <w:sz w:val="24"/>
          <w:szCs w:val="24"/>
        </w:rPr>
        <w:t xml:space="preserve">and can track </w:t>
      </w:r>
      <w:r w:rsidR="003A11AA" w:rsidRPr="003A11AA">
        <w:rPr>
          <w:rFonts w:ascii="Times New Roman" w:hAnsi="Times New Roman" w:cs="Times New Roman"/>
          <w:sz w:val="24"/>
          <w:szCs w:val="24"/>
        </w:rPr>
        <w:t xml:space="preserve">over 20 different types of </w:t>
      </w:r>
      <w:r w:rsidR="005E52CD">
        <w:rPr>
          <w:rFonts w:ascii="Times New Roman" w:hAnsi="Times New Roman" w:cs="Times New Roman"/>
          <w:sz w:val="24"/>
          <w:szCs w:val="24"/>
        </w:rPr>
        <w:t xml:space="preserve">output from articles to videos and much of this uses data sourced within EBSCO. </w:t>
      </w:r>
    </w:p>
    <w:p w14:paraId="4AAF4A85" w14:textId="77777777" w:rsidR="006056B1" w:rsidRPr="006056B1" w:rsidRDefault="006056B1" w:rsidP="000A7BAB">
      <w:pPr>
        <w:pStyle w:val="NoSpacing"/>
        <w:spacing w:line="360" w:lineRule="auto"/>
        <w:rPr>
          <w:rFonts w:ascii="Times New Roman" w:hAnsi="Times New Roman" w:cs="Times New Roman"/>
          <w:sz w:val="24"/>
          <w:szCs w:val="24"/>
        </w:rPr>
      </w:pPr>
    </w:p>
    <w:p w14:paraId="41CAA5E2" w14:textId="77777777" w:rsidR="006056B1" w:rsidRPr="006056B1" w:rsidRDefault="006056B1" w:rsidP="000A7BAB">
      <w:pPr>
        <w:pStyle w:val="NoSpacing"/>
        <w:spacing w:line="360" w:lineRule="auto"/>
        <w:rPr>
          <w:rFonts w:ascii="Times New Roman" w:hAnsi="Times New Roman" w:cs="Times New Roman"/>
          <w:sz w:val="24"/>
          <w:szCs w:val="24"/>
        </w:rPr>
      </w:pPr>
      <w:r w:rsidRPr="006056B1">
        <w:rPr>
          <w:rFonts w:ascii="Times New Roman" w:hAnsi="Times New Roman" w:cs="Times New Roman"/>
          <w:sz w:val="24"/>
          <w:szCs w:val="24"/>
        </w:rPr>
        <w:t xml:space="preserve">Research output is hosted on multiple platforms including publisher sites, discipline-based pre-print repositories, institutional repositories, and aggregated databases. In addition research is referenced on web sites such as faculty pages, department and lab sites, CVs, and abstracting and indexing databases. </w:t>
      </w:r>
      <w:proofErr w:type="spellStart"/>
      <w:r w:rsidRPr="006056B1">
        <w:rPr>
          <w:rFonts w:ascii="Times New Roman" w:hAnsi="Times New Roman" w:cs="Times New Roman"/>
          <w:sz w:val="24"/>
          <w:szCs w:val="24"/>
        </w:rPr>
        <w:t>PlumX</w:t>
      </w:r>
      <w:proofErr w:type="spellEnd"/>
      <w:r w:rsidRPr="006056B1">
        <w:rPr>
          <w:rFonts w:ascii="Times New Roman" w:hAnsi="Times New Roman" w:cs="Times New Roman"/>
          <w:sz w:val="24"/>
          <w:szCs w:val="24"/>
        </w:rPr>
        <w:t xml:space="preserve"> provides metrics widgets for </w:t>
      </w:r>
      <w:r w:rsidR="000E253B">
        <w:rPr>
          <w:rFonts w:ascii="Times New Roman" w:hAnsi="Times New Roman" w:cs="Times New Roman"/>
          <w:sz w:val="24"/>
          <w:szCs w:val="24"/>
        </w:rPr>
        <w:t xml:space="preserve">all of these types of resources which can be embedded in websites. </w:t>
      </w:r>
      <w:r w:rsidR="00222AFC">
        <w:rPr>
          <w:rFonts w:ascii="Times New Roman" w:hAnsi="Times New Roman" w:cs="Times New Roman"/>
          <w:sz w:val="24"/>
          <w:szCs w:val="24"/>
        </w:rPr>
        <w:t>Plum</w:t>
      </w:r>
      <w:r w:rsidRPr="006056B1">
        <w:rPr>
          <w:rFonts w:ascii="Times New Roman" w:hAnsi="Times New Roman" w:cs="Times New Roman"/>
          <w:sz w:val="24"/>
          <w:szCs w:val="24"/>
        </w:rPr>
        <w:t xml:space="preserve"> categorizes the metrics in 5 categories </w:t>
      </w:r>
      <w:r w:rsidRPr="006056B1">
        <w:rPr>
          <w:rFonts w:ascii="Times New Roman" w:hAnsi="Times New Roman" w:cs="Times New Roman"/>
          <w:sz w:val="24"/>
          <w:szCs w:val="24"/>
        </w:rPr>
        <w:lastRenderedPageBreak/>
        <w:t xml:space="preserve">so </w:t>
      </w:r>
      <w:r w:rsidR="00222AFC">
        <w:rPr>
          <w:rFonts w:ascii="Times New Roman" w:hAnsi="Times New Roman" w:cs="Times New Roman"/>
          <w:sz w:val="24"/>
          <w:szCs w:val="24"/>
        </w:rPr>
        <w:t>users</w:t>
      </w:r>
      <w:r w:rsidRPr="006056B1">
        <w:rPr>
          <w:rFonts w:ascii="Times New Roman" w:hAnsi="Times New Roman" w:cs="Times New Roman"/>
          <w:sz w:val="24"/>
          <w:szCs w:val="24"/>
        </w:rPr>
        <w:t xml:space="preserve"> can make sense out of the data: citations, usage, mentions, captures, and social media.</w:t>
      </w:r>
    </w:p>
    <w:p w14:paraId="164AB994" w14:textId="77777777" w:rsidR="00502CC8" w:rsidRDefault="00502CC8" w:rsidP="000A7BAB">
      <w:pPr>
        <w:pStyle w:val="NoSpacing"/>
        <w:spacing w:line="360" w:lineRule="auto"/>
        <w:rPr>
          <w:rFonts w:ascii="Times New Roman" w:hAnsi="Times New Roman" w:cs="Times New Roman"/>
          <w:sz w:val="24"/>
          <w:szCs w:val="24"/>
        </w:rPr>
      </w:pPr>
    </w:p>
    <w:p w14:paraId="4BBE1A83" w14:textId="77777777" w:rsidR="006056B1" w:rsidRPr="00502CC8" w:rsidRDefault="00502CC8" w:rsidP="000A7BAB">
      <w:pPr>
        <w:pStyle w:val="NoSpacing"/>
        <w:spacing w:line="360" w:lineRule="auto"/>
        <w:rPr>
          <w:rFonts w:ascii="Times New Roman" w:hAnsi="Times New Roman" w:cs="Times New Roman"/>
          <w:b/>
          <w:sz w:val="24"/>
          <w:szCs w:val="24"/>
        </w:rPr>
      </w:pPr>
      <w:r w:rsidRPr="00502CC8">
        <w:rPr>
          <w:rFonts w:ascii="Times New Roman" w:hAnsi="Times New Roman" w:cs="Times New Roman"/>
          <w:b/>
          <w:sz w:val="24"/>
          <w:szCs w:val="24"/>
        </w:rPr>
        <w:t>Author services</w:t>
      </w:r>
    </w:p>
    <w:p w14:paraId="570BF2D3" w14:textId="77777777" w:rsidR="007C5C3E" w:rsidRDefault="007C5C3E" w:rsidP="000A7BAB">
      <w:pPr>
        <w:pStyle w:val="NoSpacing"/>
        <w:spacing w:line="360" w:lineRule="auto"/>
        <w:rPr>
          <w:rFonts w:ascii="Times New Roman" w:hAnsi="Times New Roman" w:cs="Times New Roman"/>
          <w:sz w:val="24"/>
          <w:szCs w:val="24"/>
        </w:rPr>
      </w:pPr>
    </w:p>
    <w:p w14:paraId="006F5D53" w14:textId="77777777" w:rsidR="00502CC8" w:rsidRDefault="00502CC8"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There are a number of companies that provide </w:t>
      </w: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services for authors which show the attention their academic outputs may have acquired. Two companies are described below.</w:t>
      </w:r>
    </w:p>
    <w:p w14:paraId="4B5BF65E" w14:textId="77777777" w:rsidR="00502CC8" w:rsidRDefault="00502CC8" w:rsidP="000A7BAB">
      <w:pPr>
        <w:pStyle w:val="NoSpacing"/>
        <w:spacing w:line="360" w:lineRule="auto"/>
        <w:rPr>
          <w:rFonts w:ascii="Times New Roman" w:hAnsi="Times New Roman" w:cs="Times New Roman"/>
          <w:sz w:val="24"/>
          <w:szCs w:val="24"/>
        </w:rPr>
      </w:pPr>
    </w:p>
    <w:p w14:paraId="22075D5A" w14:textId="77777777" w:rsidR="00F2208F" w:rsidRPr="00E326AC" w:rsidRDefault="00F2208F" w:rsidP="000A7BAB">
      <w:pPr>
        <w:pStyle w:val="NoSpacing"/>
        <w:spacing w:line="360" w:lineRule="auto"/>
        <w:rPr>
          <w:rFonts w:ascii="Times New Roman" w:hAnsi="Times New Roman" w:cs="Times New Roman"/>
          <w:i/>
          <w:sz w:val="24"/>
          <w:szCs w:val="24"/>
        </w:rPr>
      </w:pPr>
      <w:proofErr w:type="spellStart"/>
      <w:r w:rsidRPr="00E326AC">
        <w:rPr>
          <w:rFonts w:ascii="Times New Roman" w:hAnsi="Times New Roman" w:cs="Times New Roman"/>
          <w:i/>
          <w:sz w:val="24"/>
          <w:szCs w:val="24"/>
        </w:rPr>
        <w:t>ImpactStory</w:t>
      </w:r>
      <w:proofErr w:type="spellEnd"/>
      <w:r w:rsidRPr="00E326AC">
        <w:rPr>
          <w:rFonts w:ascii="Times New Roman" w:hAnsi="Times New Roman" w:cs="Times New Roman"/>
          <w:i/>
          <w:sz w:val="24"/>
          <w:szCs w:val="24"/>
        </w:rPr>
        <w:t xml:space="preserve"> </w:t>
      </w:r>
      <w:r w:rsidR="000C73CD">
        <w:rPr>
          <w:rFonts w:ascii="Times New Roman" w:hAnsi="Times New Roman" w:cs="Times New Roman"/>
          <w:i/>
          <w:sz w:val="24"/>
          <w:szCs w:val="24"/>
        </w:rPr>
        <w:t>(impactstory.org)</w:t>
      </w:r>
    </w:p>
    <w:p w14:paraId="0F95058A" w14:textId="77777777" w:rsidR="00F2208F" w:rsidRDefault="00F2208F" w:rsidP="000A7BAB">
      <w:pPr>
        <w:pStyle w:val="NoSpacing"/>
        <w:spacing w:line="360" w:lineRule="auto"/>
        <w:rPr>
          <w:rFonts w:ascii="Times New Roman" w:hAnsi="Times New Roman" w:cs="Times New Roman"/>
          <w:sz w:val="24"/>
          <w:szCs w:val="24"/>
        </w:rPr>
      </w:pPr>
    </w:p>
    <w:p w14:paraId="63022951" w14:textId="77777777" w:rsidR="00A84188" w:rsidRDefault="00E326AC" w:rsidP="000A7BAB">
      <w:pPr>
        <w:pStyle w:val="NoSpacing"/>
        <w:spacing w:line="360" w:lineRule="auto"/>
        <w:rPr>
          <w:rFonts w:ascii="Times New Roman" w:hAnsi="Times New Roman" w:cs="Times New Roman"/>
          <w:sz w:val="24"/>
          <w:szCs w:val="24"/>
        </w:rPr>
      </w:pPr>
      <w:proofErr w:type="spellStart"/>
      <w:r w:rsidRPr="00E326AC">
        <w:rPr>
          <w:rFonts w:ascii="Times New Roman" w:hAnsi="Times New Roman" w:cs="Times New Roman"/>
          <w:sz w:val="24"/>
          <w:szCs w:val="24"/>
        </w:rPr>
        <w:t>ImpactSource</w:t>
      </w:r>
      <w:proofErr w:type="spellEnd"/>
      <w:r w:rsidR="00E2005F">
        <w:rPr>
          <w:rFonts w:ascii="Times New Roman" w:hAnsi="Times New Roman" w:cs="Times New Roman"/>
          <w:sz w:val="24"/>
          <w:szCs w:val="24"/>
        </w:rPr>
        <w:t xml:space="preserve"> was</w:t>
      </w:r>
      <w:r w:rsidRPr="00E326AC">
        <w:rPr>
          <w:rFonts w:ascii="Times New Roman" w:hAnsi="Times New Roman" w:cs="Times New Roman"/>
          <w:sz w:val="24"/>
          <w:szCs w:val="24"/>
        </w:rPr>
        <w:t xml:space="preserve"> founded </w:t>
      </w:r>
      <w:r w:rsidR="00E2005F">
        <w:rPr>
          <w:rFonts w:ascii="Times New Roman" w:hAnsi="Times New Roman" w:cs="Times New Roman"/>
          <w:sz w:val="24"/>
          <w:szCs w:val="24"/>
        </w:rPr>
        <w:t xml:space="preserve">in 2011 </w:t>
      </w:r>
      <w:r w:rsidRPr="00E326AC">
        <w:rPr>
          <w:rFonts w:ascii="Times New Roman" w:hAnsi="Times New Roman" w:cs="Times New Roman"/>
          <w:sz w:val="24"/>
          <w:szCs w:val="24"/>
        </w:rPr>
        <w:t xml:space="preserve">by Jason </w:t>
      </w:r>
      <w:r w:rsidR="00E2005F">
        <w:rPr>
          <w:rFonts w:ascii="Times New Roman" w:hAnsi="Times New Roman" w:cs="Times New Roman"/>
          <w:sz w:val="24"/>
          <w:szCs w:val="24"/>
        </w:rPr>
        <w:t xml:space="preserve">Priem </w:t>
      </w:r>
      <w:r w:rsidRPr="00E326AC">
        <w:rPr>
          <w:rFonts w:ascii="Times New Roman" w:hAnsi="Times New Roman" w:cs="Times New Roman"/>
          <w:sz w:val="24"/>
          <w:szCs w:val="24"/>
        </w:rPr>
        <w:t xml:space="preserve">and </w:t>
      </w:r>
      <w:r w:rsidR="00E2005F" w:rsidRPr="00E2005F">
        <w:rPr>
          <w:rFonts w:ascii="Times New Roman" w:hAnsi="Times New Roman" w:cs="Times New Roman"/>
          <w:sz w:val="24"/>
          <w:szCs w:val="24"/>
        </w:rPr>
        <w:t>Heather Piwowar</w:t>
      </w:r>
      <w:r w:rsidR="00721591">
        <w:rPr>
          <w:rFonts w:ascii="Times New Roman" w:hAnsi="Times New Roman" w:cs="Times New Roman"/>
          <w:sz w:val="24"/>
          <w:szCs w:val="24"/>
        </w:rPr>
        <w:t>. The</w:t>
      </w:r>
      <w:r w:rsidR="00E2005F">
        <w:rPr>
          <w:rFonts w:ascii="Times New Roman" w:hAnsi="Times New Roman" w:cs="Times New Roman"/>
          <w:sz w:val="24"/>
          <w:szCs w:val="24"/>
        </w:rPr>
        <w:t xml:space="preserve"> idea for the company came from a community h</w:t>
      </w:r>
      <w:r w:rsidRPr="00E326AC">
        <w:rPr>
          <w:rFonts w:ascii="Times New Roman" w:hAnsi="Times New Roman" w:cs="Times New Roman"/>
          <w:sz w:val="24"/>
          <w:szCs w:val="24"/>
        </w:rPr>
        <w:t>ackathon</w:t>
      </w:r>
      <w:r w:rsidR="007E344A">
        <w:rPr>
          <w:rFonts w:ascii="Times New Roman" w:hAnsi="Times New Roman" w:cs="Times New Roman"/>
          <w:sz w:val="24"/>
          <w:szCs w:val="24"/>
        </w:rPr>
        <w:t xml:space="preserve"> and </w:t>
      </w:r>
      <w:r w:rsidR="00721591">
        <w:rPr>
          <w:rFonts w:ascii="Times New Roman" w:hAnsi="Times New Roman" w:cs="Times New Roman"/>
          <w:sz w:val="24"/>
          <w:szCs w:val="24"/>
        </w:rPr>
        <w:t xml:space="preserve">it </w:t>
      </w:r>
      <w:r w:rsidR="007E344A">
        <w:rPr>
          <w:rFonts w:ascii="Times New Roman" w:hAnsi="Times New Roman" w:cs="Times New Roman"/>
          <w:sz w:val="24"/>
          <w:szCs w:val="24"/>
        </w:rPr>
        <w:t>is today</w:t>
      </w:r>
      <w:r w:rsidR="00E2005F">
        <w:rPr>
          <w:rFonts w:ascii="Times New Roman" w:hAnsi="Times New Roman" w:cs="Times New Roman"/>
          <w:sz w:val="24"/>
          <w:szCs w:val="24"/>
        </w:rPr>
        <w:t xml:space="preserve"> </w:t>
      </w:r>
      <w:r w:rsidR="00E2005F" w:rsidRPr="00E2005F">
        <w:rPr>
          <w:rFonts w:ascii="Times New Roman" w:hAnsi="Times New Roman" w:cs="Times New Roman"/>
          <w:sz w:val="24"/>
          <w:szCs w:val="24"/>
        </w:rPr>
        <w:t xml:space="preserve">funded by the </w:t>
      </w:r>
      <w:r w:rsidR="00E2005F">
        <w:rPr>
          <w:rFonts w:ascii="Times New Roman" w:hAnsi="Times New Roman" w:cs="Times New Roman"/>
          <w:sz w:val="24"/>
          <w:szCs w:val="24"/>
        </w:rPr>
        <w:t xml:space="preserve">US </w:t>
      </w:r>
      <w:r w:rsidR="00E2005F" w:rsidRPr="00E2005F">
        <w:rPr>
          <w:rFonts w:ascii="Times New Roman" w:hAnsi="Times New Roman" w:cs="Times New Roman"/>
          <w:sz w:val="24"/>
          <w:szCs w:val="24"/>
        </w:rPr>
        <w:t>National Science Foundation and the Alfred P. Sloan Foundation</w:t>
      </w:r>
      <w:r w:rsidR="0073553D">
        <w:rPr>
          <w:rFonts w:ascii="Times New Roman" w:hAnsi="Times New Roman" w:cs="Times New Roman"/>
          <w:sz w:val="24"/>
          <w:szCs w:val="24"/>
        </w:rPr>
        <w:t xml:space="preserve"> with support from JISC</w:t>
      </w:r>
      <w:r w:rsidR="00E2005F" w:rsidRPr="00E2005F">
        <w:rPr>
          <w:rFonts w:ascii="Times New Roman" w:hAnsi="Times New Roman" w:cs="Times New Roman"/>
          <w:sz w:val="24"/>
          <w:szCs w:val="24"/>
        </w:rPr>
        <w:t xml:space="preserve"> and </w:t>
      </w:r>
      <w:r w:rsidR="0073553D">
        <w:rPr>
          <w:rFonts w:ascii="Times New Roman" w:hAnsi="Times New Roman" w:cs="Times New Roman"/>
          <w:sz w:val="24"/>
          <w:szCs w:val="24"/>
        </w:rPr>
        <w:t xml:space="preserve">it </w:t>
      </w:r>
      <w:r w:rsidR="00E2005F">
        <w:rPr>
          <w:rFonts w:ascii="Times New Roman" w:hAnsi="Times New Roman" w:cs="Times New Roman"/>
          <w:sz w:val="24"/>
          <w:szCs w:val="24"/>
        </w:rPr>
        <w:t xml:space="preserve">operates as a </w:t>
      </w:r>
      <w:r w:rsidR="00E2005F" w:rsidRPr="00E2005F">
        <w:rPr>
          <w:rFonts w:ascii="Times New Roman" w:hAnsi="Times New Roman" w:cs="Times New Roman"/>
          <w:sz w:val="24"/>
          <w:szCs w:val="24"/>
        </w:rPr>
        <w:t>non</w:t>
      </w:r>
      <w:r w:rsidR="0078388B">
        <w:rPr>
          <w:rFonts w:ascii="Times New Roman" w:hAnsi="Times New Roman" w:cs="Times New Roman"/>
          <w:sz w:val="24"/>
          <w:szCs w:val="24"/>
        </w:rPr>
        <w:t>-</w:t>
      </w:r>
      <w:r w:rsidR="00E2005F" w:rsidRPr="00E2005F">
        <w:rPr>
          <w:rFonts w:ascii="Times New Roman" w:hAnsi="Times New Roman" w:cs="Times New Roman"/>
          <w:sz w:val="24"/>
          <w:szCs w:val="24"/>
        </w:rPr>
        <w:t>profit corporation</w:t>
      </w:r>
      <w:r w:rsidR="00E2005F">
        <w:rPr>
          <w:rFonts w:ascii="Times New Roman" w:hAnsi="Times New Roman" w:cs="Times New Roman"/>
          <w:sz w:val="24"/>
          <w:szCs w:val="24"/>
        </w:rPr>
        <w:t xml:space="preserve"> (impactstory.com)</w:t>
      </w:r>
      <w:r w:rsidR="00E2005F" w:rsidRPr="00E2005F">
        <w:rPr>
          <w:rFonts w:ascii="Times New Roman" w:hAnsi="Times New Roman" w:cs="Times New Roman"/>
          <w:sz w:val="24"/>
          <w:szCs w:val="24"/>
        </w:rPr>
        <w:t>.</w:t>
      </w:r>
      <w:r w:rsidR="007E344A">
        <w:rPr>
          <w:rFonts w:ascii="Times New Roman" w:hAnsi="Times New Roman" w:cs="Times New Roman"/>
          <w:sz w:val="24"/>
          <w:szCs w:val="24"/>
        </w:rPr>
        <w:t xml:space="preserve"> </w:t>
      </w:r>
      <w:proofErr w:type="spellStart"/>
      <w:r w:rsidR="007E344A">
        <w:rPr>
          <w:rFonts w:ascii="Times New Roman" w:hAnsi="Times New Roman" w:cs="Times New Roman"/>
          <w:sz w:val="24"/>
          <w:szCs w:val="24"/>
        </w:rPr>
        <w:t>ImpactStory</w:t>
      </w:r>
      <w:proofErr w:type="spellEnd"/>
      <w:r w:rsidR="007E344A">
        <w:rPr>
          <w:rFonts w:ascii="Times New Roman" w:hAnsi="Times New Roman" w:cs="Times New Roman"/>
          <w:sz w:val="24"/>
          <w:szCs w:val="24"/>
        </w:rPr>
        <w:t xml:space="preserve"> brings together impact metrics from </w:t>
      </w:r>
      <w:proofErr w:type="spellStart"/>
      <w:r w:rsidR="007E344A">
        <w:rPr>
          <w:rFonts w:ascii="Times New Roman" w:hAnsi="Times New Roman" w:cs="Times New Roman"/>
          <w:sz w:val="24"/>
          <w:szCs w:val="24"/>
        </w:rPr>
        <w:t>Altmetric</w:t>
      </w:r>
      <w:proofErr w:type="spellEnd"/>
      <w:r w:rsidR="007E344A">
        <w:rPr>
          <w:rFonts w:ascii="Times New Roman" w:hAnsi="Times New Roman" w:cs="Times New Roman"/>
          <w:sz w:val="24"/>
          <w:szCs w:val="24"/>
        </w:rPr>
        <w:t xml:space="preserve">, </w:t>
      </w:r>
      <w:proofErr w:type="spellStart"/>
      <w:r w:rsidR="007E344A">
        <w:rPr>
          <w:rFonts w:ascii="Times New Roman" w:hAnsi="Times New Roman" w:cs="Times New Roman"/>
          <w:sz w:val="24"/>
          <w:szCs w:val="24"/>
        </w:rPr>
        <w:t>CrossRef</w:t>
      </w:r>
      <w:proofErr w:type="spellEnd"/>
      <w:r w:rsidR="007E344A">
        <w:rPr>
          <w:rFonts w:ascii="Times New Roman" w:hAnsi="Times New Roman" w:cs="Times New Roman"/>
          <w:sz w:val="24"/>
          <w:szCs w:val="24"/>
        </w:rPr>
        <w:t xml:space="preserve">, </w:t>
      </w:r>
      <w:proofErr w:type="spellStart"/>
      <w:r w:rsidR="007E344A">
        <w:rPr>
          <w:rFonts w:ascii="Times New Roman" w:hAnsi="Times New Roman" w:cs="Times New Roman"/>
          <w:sz w:val="24"/>
          <w:szCs w:val="24"/>
        </w:rPr>
        <w:t>Figshare</w:t>
      </w:r>
      <w:proofErr w:type="spellEnd"/>
      <w:r w:rsidR="007E344A">
        <w:rPr>
          <w:rFonts w:ascii="Times New Roman" w:hAnsi="Times New Roman" w:cs="Times New Roman"/>
          <w:sz w:val="24"/>
          <w:szCs w:val="24"/>
        </w:rPr>
        <w:t xml:space="preserve"> and Mendeley among others and in so doing produces an impact story around research outputs showing where research received attention and commentary across the web. </w:t>
      </w:r>
      <w:r w:rsidR="009202B4">
        <w:rPr>
          <w:rFonts w:ascii="Times New Roman" w:hAnsi="Times New Roman" w:cs="Times New Roman"/>
          <w:sz w:val="24"/>
          <w:szCs w:val="24"/>
        </w:rPr>
        <w:t xml:space="preserve">Their metrics display greatest hits, follower frenzy and the global reach of your research. The list of mentions on Twitter is particularly impressive as it picks up discussion otherwise unknown if you are not tagged in the posts. </w:t>
      </w:r>
    </w:p>
    <w:p w14:paraId="64F7EC61" w14:textId="77777777" w:rsidR="00A84188" w:rsidRDefault="00A84188" w:rsidP="000A7BAB">
      <w:pPr>
        <w:pStyle w:val="NoSpacing"/>
        <w:spacing w:line="360" w:lineRule="auto"/>
        <w:rPr>
          <w:rFonts w:ascii="Times New Roman" w:hAnsi="Times New Roman" w:cs="Times New Roman"/>
          <w:sz w:val="24"/>
          <w:szCs w:val="24"/>
        </w:rPr>
      </w:pPr>
    </w:p>
    <w:p w14:paraId="16342AEB" w14:textId="77777777" w:rsidR="00D26244" w:rsidRDefault="00D26244"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Researchers can </w:t>
      </w:r>
      <w:r w:rsidR="007E344A">
        <w:rPr>
          <w:rFonts w:ascii="Times New Roman" w:hAnsi="Times New Roman" w:cs="Times New Roman"/>
          <w:sz w:val="24"/>
          <w:szCs w:val="24"/>
        </w:rPr>
        <w:t xml:space="preserve">build a </w:t>
      </w:r>
      <w:r>
        <w:rPr>
          <w:rFonts w:ascii="Times New Roman" w:hAnsi="Times New Roman" w:cs="Times New Roman"/>
          <w:sz w:val="24"/>
          <w:szCs w:val="24"/>
        </w:rPr>
        <w:t xml:space="preserve">free </w:t>
      </w:r>
      <w:r w:rsidR="007E344A">
        <w:rPr>
          <w:rFonts w:ascii="Times New Roman" w:hAnsi="Times New Roman" w:cs="Times New Roman"/>
          <w:sz w:val="24"/>
          <w:szCs w:val="24"/>
        </w:rPr>
        <w:t xml:space="preserve">trial profile but there is a subscription charge </w:t>
      </w:r>
      <w:r>
        <w:rPr>
          <w:rFonts w:ascii="Times New Roman" w:hAnsi="Times New Roman" w:cs="Times New Roman"/>
          <w:sz w:val="24"/>
          <w:szCs w:val="24"/>
        </w:rPr>
        <w:t>thereafter</w:t>
      </w:r>
      <w:r w:rsidR="007E344A">
        <w:rPr>
          <w:rFonts w:ascii="Times New Roman" w:hAnsi="Times New Roman" w:cs="Times New Roman"/>
          <w:sz w:val="24"/>
          <w:szCs w:val="24"/>
        </w:rPr>
        <w:t xml:space="preserve">. </w:t>
      </w:r>
      <w:r>
        <w:rPr>
          <w:rFonts w:ascii="Times New Roman" w:hAnsi="Times New Roman" w:cs="Times New Roman"/>
          <w:sz w:val="24"/>
          <w:szCs w:val="24"/>
        </w:rPr>
        <w:t xml:space="preserve">With a profile created </w:t>
      </w: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data can be imported using an ORCID record which then displays where research was mentioned across </w:t>
      </w:r>
      <w:r w:rsidR="00DC4080">
        <w:rPr>
          <w:rFonts w:ascii="Times New Roman" w:hAnsi="Times New Roman" w:cs="Times New Roman"/>
          <w:sz w:val="24"/>
          <w:szCs w:val="24"/>
        </w:rPr>
        <w:t>online</w:t>
      </w:r>
      <w:r>
        <w:rPr>
          <w:rFonts w:ascii="Times New Roman" w:hAnsi="Times New Roman" w:cs="Times New Roman"/>
          <w:sz w:val="24"/>
          <w:szCs w:val="24"/>
        </w:rPr>
        <w:t xml:space="preserve"> sources. Setting up a free profile and importing the data provides a powerful example of where your work received attention. </w:t>
      </w:r>
      <w:r w:rsidR="00A4120B">
        <w:rPr>
          <w:rFonts w:ascii="Times New Roman" w:hAnsi="Times New Roman" w:cs="Times New Roman"/>
          <w:sz w:val="24"/>
          <w:szCs w:val="24"/>
        </w:rPr>
        <w:t xml:space="preserve">Instructions on this is available here </w:t>
      </w:r>
      <w:hyperlink r:id="rId13" w:history="1">
        <w:r w:rsidR="00A4120B" w:rsidRPr="00BF0C48">
          <w:rPr>
            <w:rStyle w:val="Hyperlink"/>
            <w:rFonts w:ascii="Times New Roman" w:hAnsi="Times New Roman" w:cs="Times New Roman"/>
            <w:sz w:val="24"/>
            <w:szCs w:val="24"/>
          </w:rPr>
          <w:t>https://impactstory.org/</w:t>
        </w:r>
      </w:hyperlink>
    </w:p>
    <w:p w14:paraId="6A5F3F80" w14:textId="77777777" w:rsidR="00A4120B" w:rsidRDefault="00A4120B" w:rsidP="000A7BAB">
      <w:pPr>
        <w:pStyle w:val="NoSpacing"/>
        <w:spacing w:line="360" w:lineRule="auto"/>
        <w:rPr>
          <w:rFonts w:ascii="Times New Roman" w:hAnsi="Times New Roman" w:cs="Times New Roman"/>
          <w:sz w:val="24"/>
          <w:szCs w:val="24"/>
        </w:rPr>
      </w:pPr>
    </w:p>
    <w:p w14:paraId="6314124D" w14:textId="77777777" w:rsidR="009202B4" w:rsidRDefault="009202B4" w:rsidP="000A7BAB">
      <w:pPr>
        <w:pStyle w:val="NoSpacing"/>
        <w:spacing w:line="360" w:lineRule="auto"/>
        <w:jc w:val="center"/>
        <w:rPr>
          <w:rFonts w:ascii="Times New Roman" w:hAnsi="Times New Roman" w:cs="Times New Roman"/>
          <w:sz w:val="24"/>
          <w:szCs w:val="24"/>
        </w:rPr>
      </w:pPr>
      <w:r w:rsidRPr="009202B4">
        <w:rPr>
          <w:rFonts w:ascii="Times New Roman" w:hAnsi="Times New Roman" w:cs="Times New Roman"/>
          <w:noProof/>
          <w:sz w:val="24"/>
          <w:szCs w:val="24"/>
          <w:lang w:eastAsia="en-GB"/>
        </w:rPr>
        <w:lastRenderedPageBreak/>
        <w:drawing>
          <wp:inline distT="0" distB="0" distL="0" distR="0" wp14:anchorId="2CE629AA" wp14:editId="14D91AEE">
            <wp:extent cx="4572638" cy="25721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638" cy="2572109"/>
                    </a:xfrm>
                    <a:prstGeom prst="rect">
                      <a:avLst/>
                    </a:prstGeom>
                  </pic:spPr>
                </pic:pic>
              </a:graphicData>
            </a:graphic>
          </wp:inline>
        </w:drawing>
      </w:r>
    </w:p>
    <w:p w14:paraId="140EF708" w14:textId="77777777" w:rsidR="009202B4" w:rsidRDefault="009202B4"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B96FA9">
        <w:rPr>
          <w:rFonts w:ascii="Times New Roman" w:hAnsi="Times New Roman" w:cs="Times New Roman"/>
          <w:sz w:val="24"/>
          <w:szCs w:val="24"/>
        </w:rPr>
        <w:t>4</w:t>
      </w:r>
      <w:r w:rsidR="00B16F99">
        <w:rPr>
          <w:rFonts w:ascii="Times New Roman" w:hAnsi="Times New Roman" w:cs="Times New Roman"/>
          <w:sz w:val="24"/>
          <w:szCs w:val="24"/>
        </w:rPr>
        <w:t>.</w:t>
      </w:r>
      <w:r>
        <w:rPr>
          <w:rFonts w:ascii="Times New Roman" w:hAnsi="Times New Roman" w:cs="Times New Roman"/>
          <w:sz w:val="24"/>
          <w:szCs w:val="24"/>
        </w:rPr>
        <w:t xml:space="preserve"> Sample </w:t>
      </w:r>
      <w:proofErr w:type="spellStart"/>
      <w:r>
        <w:rPr>
          <w:rFonts w:ascii="Times New Roman" w:hAnsi="Times New Roman" w:cs="Times New Roman"/>
          <w:sz w:val="24"/>
          <w:szCs w:val="24"/>
        </w:rPr>
        <w:t>ImpactStory</w:t>
      </w:r>
      <w:proofErr w:type="spellEnd"/>
      <w:r>
        <w:rPr>
          <w:rFonts w:ascii="Times New Roman" w:hAnsi="Times New Roman" w:cs="Times New Roman"/>
          <w:sz w:val="24"/>
          <w:szCs w:val="24"/>
        </w:rPr>
        <w:t xml:space="preserve"> researcher profile. </w:t>
      </w:r>
    </w:p>
    <w:p w14:paraId="1D27A654" w14:textId="77777777" w:rsidR="009202B4" w:rsidRDefault="009202B4" w:rsidP="000A7BAB">
      <w:pPr>
        <w:pStyle w:val="NoSpacing"/>
        <w:spacing w:line="360" w:lineRule="auto"/>
        <w:rPr>
          <w:rFonts w:ascii="Times New Roman" w:hAnsi="Times New Roman" w:cs="Times New Roman"/>
          <w:sz w:val="24"/>
          <w:szCs w:val="24"/>
        </w:rPr>
      </w:pPr>
    </w:p>
    <w:p w14:paraId="1524B5BE" w14:textId="77777777" w:rsidR="009202B4" w:rsidRDefault="009202B4" w:rsidP="000A7BAB">
      <w:pPr>
        <w:pStyle w:val="NoSpacing"/>
        <w:spacing w:line="360" w:lineRule="auto"/>
        <w:rPr>
          <w:rFonts w:ascii="Times New Roman" w:hAnsi="Times New Roman" w:cs="Times New Roman"/>
          <w:i/>
          <w:sz w:val="24"/>
          <w:szCs w:val="24"/>
        </w:rPr>
      </w:pPr>
    </w:p>
    <w:p w14:paraId="3C5CE99A" w14:textId="77777777" w:rsidR="00F2208F" w:rsidRPr="000C73CD" w:rsidRDefault="000C73CD" w:rsidP="000A7BAB">
      <w:pPr>
        <w:pStyle w:val="NoSpacing"/>
        <w:spacing w:line="360" w:lineRule="auto"/>
        <w:rPr>
          <w:rFonts w:ascii="Times New Roman" w:hAnsi="Times New Roman" w:cs="Times New Roman"/>
          <w:i/>
          <w:sz w:val="24"/>
          <w:szCs w:val="24"/>
        </w:rPr>
      </w:pPr>
      <w:r w:rsidRPr="000C73CD">
        <w:rPr>
          <w:rFonts w:ascii="Times New Roman" w:hAnsi="Times New Roman" w:cs="Times New Roman"/>
          <w:i/>
          <w:sz w:val="24"/>
          <w:szCs w:val="24"/>
        </w:rPr>
        <w:t xml:space="preserve">Kudos </w:t>
      </w:r>
      <w:r>
        <w:rPr>
          <w:rFonts w:ascii="Times New Roman" w:hAnsi="Times New Roman" w:cs="Times New Roman"/>
          <w:i/>
          <w:sz w:val="24"/>
          <w:szCs w:val="24"/>
        </w:rPr>
        <w:t>(growkudos.com)</w:t>
      </w:r>
    </w:p>
    <w:p w14:paraId="537A9FE5" w14:textId="77777777" w:rsidR="000C73CD" w:rsidRDefault="000C73CD" w:rsidP="000A7BAB">
      <w:pPr>
        <w:pStyle w:val="NoSpacing"/>
        <w:spacing w:line="360" w:lineRule="auto"/>
        <w:rPr>
          <w:rFonts w:ascii="Times New Roman" w:hAnsi="Times New Roman" w:cs="Times New Roman"/>
          <w:sz w:val="24"/>
          <w:szCs w:val="24"/>
        </w:rPr>
      </w:pPr>
    </w:p>
    <w:p w14:paraId="22550410" w14:textId="77777777" w:rsidR="000C73CD" w:rsidRDefault="000C73CD"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Kudos </w:t>
      </w:r>
      <w:r w:rsidR="00A749FC" w:rsidRPr="00A749FC">
        <w:rPr>
          <w:rFonts w:ascii="Times New Roman" w:hAnsi="Times New Roman" w:cs="Times New Roman"/>
          <w:sz w:val="24"/>
          <w:szCs w:val="24"/>
        </w:rPr>
        <w:t>enrich</w:t>
      </w:r>
      <w:r w:rsidR="00A749FC">
        <w:rPr>
          <w:rFonts w:ascii="Times New Roman" w:hAnsi="Times New Roman" w:cs="Times New Roman"/>
          <w:sz w:val="24"/>
          <w:szCs w:val="24"/>
        </w:rPr>
        <w:t xml:space="preserve">es articles with impact statements and in so doing </w:t>
      </w:r>
      <w:r>
        <w:rPr>
          <w:rFonts w:ascii="Times New Roman" w:hAnsi="Times New Roman" w:cs="Times New Roman"/>
          <w:sz w:val="24"/>
          <w:szCs w:val="24"/>
        </w:rPr>
        <w:t>‘</w:t>
      </w:r>
      <w:r w:rsidRPr="000C73CD">
        <w:rPr>
          <w:rFonts w:ascii="Times New Roman" w:hAnsi="Times New Roman" w:cs="Times New Roman"/>
          <w:sz w:val="24"/>
          <w:szCs w:val="24"/>
        </w:rPr>
        <w:t>helps researchers and their institutions and funders to maximize the visibility and imp</w:t>
      </w:r>
      <w:r>
        <w:rPr>
          <w:rFonts w:ascii="Times New Roman" w:hAnsi="Times New Roman" w:cs="Times New Roman"/>
          <w:sz w:val="24"/>
          <w:szCs w:val="24"/>
        </w:rPr>
        <w:t xml:space="preserve">act of their published articles’. </w:t>
      </w:r>
      <w:r w:rsidR="001065CC">
        <w:rPr>
          <w:rFonts w:ascii="Times New Roman" w:hAnsi="Times New Roman" w:cs="Times New Roman"/>
          <w:sz w:val="24"/>
          <w:szCs w:val="24"/>
        </w:rPr>
        <w:t xml:space="preserve">The company partners with </w:t>
      </w:r>
      <w:proofErr w:type="spellStart"/>
      <w:r w:rsidR="001065CC">
        <w:rPr>
          <w:rFonts w:ascii="Times New Roman" w:hAnsi="Times New Roman" w:cs="Times New Roman"/>
          <w:sz w:val="24"/>
          <w:szCs w:val="24"/>
        </w:rPr>
        <w:t>Altmetric</w:t>
      </w:r>
      <w:proofErr w:type="spellEnd"/>
      <w:r w:rsidR="001065CC">
        <w:rPr>
          <w:rFonts w:ascii="Times New Roman" w:hAnsi="Times New Roman" w:cs="Times New Roman"/>
          <w:sz w:val="24"/>
          <w:szCs w:val="24"/>
        </w:rPr>
        <w:t xml:space="preserve">, </w:t>
      </w:r>
      <w:proofErr w:type="spellStart"/>
      <w:r w:rsidR="001065CC">
        <w:rPr>
          <w:rFonts w:ascii="Times New Roman" w:hAnsi="Times New Roman" w:cs="Times New Roman"/>
          <w:sz w:val="24"/>
          <w:szCs w:val="24"/>
        </w:rPr>
        <w:t>CrossRef</w:t>
      </w:r>
      <w:proofErr w:type="spellEnd"/>
      <w:r w:rsidR="001065CC">
        <w:rPr>
          <w:rFonts w:ascii="Times New Roman" w:hAnsi="Times New Roman" w:cs="Times New Roman"/>
          <w:sz w:val="24"/>
          <w:szCs w:val="24"/>
        </w:rPr>
        <w:t xml:space="preserve"> and ORCID and won the 2016 Association of Learned and Professional Society Publishers (ALPSP) award for innovation. </w:t>
      </w:r>
      <w:r>
        <w:rPr>
          <w:rFonts w:ascii="Times New Roman" w:hAnsi="Times New Roman" w:cs="Times New Roman"/>
          <w:sz w:val="24"/>
          <w:szCs w:val="24"/>
        </w:rPr>
        <w:t xml:space="preserve">Researchers </w:t>
      </w:r>
      <w:r w:rsidR="002E2888">
        <w:rPr>
          <w:rFonts w:ascii="Times New Roman" w:hAnsi="Times New Roman" w:cs="Times New Roman"/>
          <w:sz w:val="24"/>
          <w:szCs w:val="24"/>
        </w:rPr>
        <w:t xml:space="preserve">who want to increase the visibility of their work </w:t>
      </w:r>
      <w:r>
        <w:rPr>
          <w:rFonts w:ascii="Times New Roman" w:hAnsi="Times New Roman" w:cs="Times New Roman"/>
          <w:sz w:val="24"/>
          <w:szCs w:val="24"/>
        </w:rPr>
        <w:t xml:space="preserve">can explain their research is simple summaries which can then be shared across social media and </w:t>
      </w:r>
      <w:r w:rsidR="002E2888">
        <w:rPr>
          <w:rFonts w:ascii="Times New Roman" w:hAnsi="Times New Roman" w:cs="Times New Roman"/>
          <w:sz w:val="24"/>
          <w:szCs w:val="24"/>
        </w:rPr>
        <w:t xml:space="preserve">the </w:t>
      </w:r>
      <w:r>
        <w:rPr>
          <w:rFonts w:ascii="Times New Roman" w:hAnsi="Times New Roman" w:cs="Times New Roman"/>
          <w:sz w:val="24"/>
          <w:szCs w:val="24"/>
        </w:rPr>
        <w:t>results m</w:t>
      </w:r>
      <w:r w:rsidR="00A749FC">
        <w:rPr>
          <w:rFonts w:ascii="Times New Roman" w:hAnsi="Times New Roman" w:cs="Times New Roman"/>
          <w:sz w:val="24"/>
          <w:szCs w:val="24"/>
        </w:rPr>
        <w:t>easured on the K</w:t>
      </w:r>
      <w:r>
        <w:rPr>
          <w:rFonts w:ascii="Times New Roman" w:hAnsi="Times New Roman" w:cs="Times New Roman"/>
          <w:sz w:val="24"/>
          <w:szCs w:val="24"/>
        </w:rPr>
        <w:t xml:space="preserve">udos dashboard. The basic service is free for researchers. </w:t>
      </w:r>
      <w:r w:rsidR="00A749FC">
        <w:rPr>
          <w:rFonts w:ascii="Times New Roman" w:hAnsi="Times New Roman" w:cs="Times New Roman"/>
          <w:sz w:val="24"/>
          <w:szCs w:val="24"/>
        </w:rPr>
        <w:t xml:space="preserve">An example of Kudos metrics is shown in figure XXX </w:t>
      </w:r>
    </w:p>
    <w:p w14:paraId="3289948F" w14:textId="77777777" w:rsidR="00A749FC" w:rsidRDefault="00A749FC" w:rsidP="000A7BAB">
      <w:pPr>
        <w:pStyle w:val="NoSpacing"/>
        <w:spacing w:line="360" w:lineRule="auto"/>
        <w:rPr>
          <w:rFonts w:ascii="Times New Roman" w:hAnsi="Times New Roman" w:cs="Times New Roman"/>
          <w:sz w:val="24"/>
          <w:szCs w:val="24"/>
        </w:rPr>
      </w:pPr>
    </w:p>
    <w:p w14:paraId="6314F502" w14:textId="77777777" w:rsidR="00A749FC" w:rsidRDefault="005624E8" w:rsidP="000A7BAB">
      <w:pPr>
        <w:pStyle w:val="NoSpacing"/>
        <w:spacing w:line="360" w:lineRule="auto"/>
        <w:rPr>
          <w:rFonts w:ascii="Times New Roman" w:hAnsi="Times New Roman" w:cs="Times New Roman"/>
          <w:sz w:val="24"/>
          <w:szCs w:val="24"/>
        </w:rPr>
      </w:pPr>
      <w:r>
        <w:rPr>
          <w:noProof/>
          <w:lang w:eastAsia="en-GB"/>
        </w:rPr>
        <w:drawing>
          <wp:inline distT="0" distB="0" distL="0" distR="0" wp14:anchorId="67EACA77" wp14:editId="3566254D">
            <wp:extent cx="5731510" cy="1700530"/>
            <wp:effectExtent l="0" t="0" r="2540" b="0"/>
            <wp:docPr id="512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Grp="1"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731510" cy="170053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w="9525">
                          <a:solidFill>
                            <a:schemeClr val="tx1"/>
                          </a:solidFill>
                          <a:miter lim="800000"/>
                          <a:headEnd/>
                          <a:tailEnd/>
                        </a14:hiddenLine>
                      </a:ext>
                    </a:extLst>
                  </pic:spPr>
                </pic:pic>
              </a:graphicData>
            </a:graphic>
          </wp:inline>
        </w:drawing>
      </w:r>
    </w:p>
    <w:p w14:paraId="36083D5F" w14:textId="77777777" w:rsidR="005624E8" w:rsidRDefault="005624E8"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B96FA9">
        <w:rPr>
          <w:rFonts w:ascii="Times New Roman" w:hAnsi="Times New Roman" w:cs="Times New Roman"/>
          <w:sz w:val="24"/>
          <w:szCs w:val="24"/>
        </w:rPr>
        <w:t>5</w:t>
      </w:r>
      <w:r w:rsidR="002911E1">
        <w:rPr>
          <w:rFonts w:ascii="Times New Roman" w:hAnsi="Times New Roman" w:cs="Times New Roman"/>
          <w:sz w:val="24"/>
          <w:szCs w:val="24"/>
        </w:rPr>
        <w:t xml:space="preserve">. </w:t>
      </w:r>
      <w:r>
        <w:rPr>
          <w:rFonts w:ascii="Times New Roman" w:hAnsi="Times New Roman" w:cs="Times New Roman"/>
          <w:sz w:val="24"/>
          <w:szCs w:val="24"/>
        </w:rPr>
        <w:t xml:space="preserve"> </w:t>
      </w:r>
      <w:r w:rsidR="00502CC8">
        <w:rPr>
          <w:rFonts w:ascii="Times New Roman" w:hAnsi="Times New Roman" w:cs="Times New Roman"/>
          <w:sz w:val="24"/>
          <w:szCs w:val="24"/>
        </w:rPr>
        <w:t xml:space="preserve">The </w:t>
      </w:r>
      <w:r>
        <w:rPr>
          <w:rFonts w:ascii="Times New Roman" w:hAnsi="Times New Roman" w:cs="Times New Roman"/>
          <w:sz w:val="24"/>
          <w:szCs w:val="24"/>
        </w:rPr>
        <w:t>Kudos metrics</w:t>
      </w:r>
      <w:r w:rsidR="002911E1">
        <w:rPr>
          <w:rFonts w:ascii="Times New Roman" w:hAnsi="Times New Roman" w:cs="Times New Roman"/>
          <w:sz w:val="24"/>
          <w:szCs w:val="24"/>
        </w:rPr>
        <w:t xml:space="preserve"> dashboard</w:t>
      </w:r>
    </w:p>
    <w:p w14:paraId="752731B6" w14:textId="77777777" w:rsidR="000C73CD" w:rsidRDefault="000C73CD" w:rsidP="000A7BAB">
      <w:pPr>
        <w:pStyle w:val="NoSpacing"/>
        <w:spacing w:line="360" w:lineRule="auto"/>
        <w:rPr>
          <w:rFonts w:ascii="Times New Roman" w:hAnsi="Times New Roman" w:cs="Times New Roman"/>
          <w:sz w:val="24"/>
          <w:szCs w:val="24"/>
        </w:rPr>
      </w:pPr>
    </w:p>
    <w:p w14:paraId="7BAB08E7" w14:textId="77777777" w:rsidR="000C73CD" w:rsidRPr="006056B1" w:rsidRDefault="000C73CD" w:rsidP="000A7BAB">
      <w:pPr>
        <w:pStyle w:val="NoSpacing"/>
        <w:spacing w:line="360" w:lineRule="auto"/>
        <w:rPr>
          <w:rFonts w:ascii="Times New Roman" w:hAnsi="Times New Roman" w:cs="Times New Roman"/>
          <w:sz w:val="24"/>
          <w:szCs w:val="24"/>
        </w:rPr>
      </w:pPr>
    </w:p>
    <w:p w14:paraId="6B81746F" w14:textId="77777777" w:rsidR="00E8135A" w:rsidRPr="00C97A93" w:rsidRDefault="00C97A93" w:rsidP="000A7BAB">
      <w:pPr>
        <w:pStyle w:val="NoSpacing"/>
        <w:spacing w:line="360" w:lineRule="auto"/>
        <w:rPr>
          <w:rFonts w:ascii="Times New Roman" w:hAnsi="Times New Roman" w:cs="Times New Roman"/>
          <w:b/>
          <w:sz w:val="24"/>
          <w:szCs w:val="24"/>
        </w:rPr>
      </w:pPr>
      <w:r w:rsidRPr="00C97A93">
        <w:rPr>
          <w:rFonts w:ascii="Times New Roman" w:hAnsi="Times New Roman" w:cs="Times New Roman"/>
          <w:b/>
          <w:sz w:val="24"/>
          <w:szCs w:val="24"/>
        </w:rPr>
        <w:lastRenderedPageBreak/>
        <w:t xml:space="preserve">How do </w:t>
      </w:r>
      <w:proofErr w:type="spellStart"/>
      <w:r w:rsidRPr="00C97A93">
        <w:rPr>
          <w:rFonts w:ascii="Times New Roman" w:hAnsi="Times New Roman" w:cs="Times New Roman"/>
          <w:b/>
          <w:sz w:val="24"/>
          <w:szCs w:val="24"/>
        </w:rPr>
        <w:t>Altmetrics</w:t>
      </w:r>
      <w:proofErr w:type="spellEnd"/>
      <w:r w:rsidRPr="00C97A93">
        <w:rPr>
          <w:rFonts w:ascii="Times New Roman" w:hAnsi="Times New Roman" w:cs="Times New Roman"/>
          <w:b/>
          <w:sz w:val="24"/>
          <w:szCs w:val="24"/>
        </w:rPr>
        <w:t xml:space="preserve"> Work?</w:t>
      </w:r>
    </w:p>
    <w:p w14:paraId="605CC387" w14:textId="77777777" w:rsidR="00E8135A" w:rsidRDefault="00E8135A" w:rsidP="000A7BAB">
      <w:pPr>
        <w:pStyle w:val="NoSpacing"/>
        <w:spacing w:line="360" w:lineRule="auto"/>
        <w:rPr>
          <w:rFonts w:ascii="Times New Roman" w:hAnsi="Times New Roman" w:cs="Times New Roman"/>
          <w:sz w:val="24"/>
          <w:szCs w:val="24"/>
        </w:rPr>
      </w:pPr>
    </w:p>
    <w:p w14:paraId="61C5FFF6" w14:textId="77777777" w:rsidR="00E8135A" w:rsidRDefault="00E8135A"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To work meaningfully </w:t>
      </w:r>
      <w:proofErr w:type="spellStart"/>
      <w:r>
        <w:rPr>
          <w:rFonts w:ascii="Times New Roman" w:hAnsi="Times New Roman" w:cs="Times New Roman"/>
          <w:sz w:val="24"/>
          <w:szCs w:val="24"/>
        </w:rPr>
        <w:t>altmetrics</w:t>
      </w:r>
      <w:proofErr w:type="spellEnd"/>
      <w:r>
        <w:rPr>
          <w:rFonts w:ascii="Times New Roman" w:hAnsi="Times New Roman" w:cs="Times New Roman"/>
          <w:sz w:val="24"/>
          <w:szCs w:val="24"/>
        </w:rPr>
        <w:t xml:space="preserve"> require data systems that are open and transparent (</w:t>
      </w:r>
      <w:r w:rsidRPr="00E8135A">
        <w:rPr>
          <w:rFonts w:ascii="Times New Roman" w:hAnsi="Times New Roman" w:cs="Times New Roman"/>
          <w:sz w:val="24"/>
          <w:szCs w:val="24"/>
        </w:rPr>
        <w:t>Science as an open enterprise</w:t>
      </w:r>
      <w:r>
        <w:rPr>
          <w:rFonts w:ascii="Times New Roman" w:hAnsi="Times New Roman" w:cs="Times New Roman"/>
          <w:sz w:val="24"/>
          <w:szCs w:val="24"/>
        </w:rPr>
        <w:t xml:space="preserve"> </w:t>
      </w:r>
      <w:r w:rsidR="00145859">
        <w:rPr>
          <w:rFonts w:ascii="Times New Roman" w:hAnsi="Times New Roman" w:cs="Times New Roman"/>
          <w:sz w:val="24"/>
          <w:szCs w:val="24"/>
        </w:rPr>
        <w:t xml:space="preserve">2012 : 63). Underpinning this is </w:t>
      </w:r>
      <w:r w:rsidR="00E71DEA">
        <w:rPr>
          <w:rFonts w:ascii="Times New Roman" w:hAnsi="Times New Roman" w:cs="Times New Roman"/>
          <w:sz w:val="24"/>
          <w:szCs w:val="24"/>
        </w:rPr>
        <w:t xml:space="preserve">a system </w:t>
      </w:r>
      <w:r w:rsidR="00930FCB">
        <w:rPr>
          <w:rFonts w:ascii="Times New Roman" w:hAnsi="Times New Roman" w:cs="Times New Roman"/>
          <w:sz w:val="24"/>
          <w:szCs w:val="24"/>
        </w:rPr>
        <w:t xml:space="preserve">is </w:t>
      </w:r>
      <w:r w:rsidR="00E71DEA">
        <w:rPr>
          <w:rFonts w:ascii="Times New Roman" w:hAnsi="Times New Roman" w:cs="Times New Roman"/>
          <w:sz w:val="24"/>
          <w:szCs w:val="24"/>
        </w:rPr>
        <w:t>that has a</w:t>
      </w:r>
      <w:r w:rsidR="00930FCB">
        <w:rPr>
          <w:rFonts w:ascii="Times New Roman" w:hAnsi="Times New Roman" w:cs="Times New Roman"/>
          <w:sz w:val="24"/>
          <w:szCs w:val="24"/>
        </w:rPr>
        <w:t xml:space="preserve"> </w:t>
      </w:r>
      <w:r w:rsidR="00145859" w:rsidRPr="00145859">
        <w:rPr>
          <w:rFonts w:ascii="Times New Roman" w:hAnsi="Times New Roman" w:cs="Times New Roman"/>
          <w:i/>
          <w:sz w:val="24"/>
          <w:szCs w:val="24"/>
        </w:rPr>
        <w:t>unique identifier</w:t>
      </w:r>
      <w:r w:rsidR="00E71DEA">
        <w:rPr>
          <w:rFonts w:ascii="Times New Roman" w:hAnsi="Times New Roman" w:cs="Times New Roman"/>
          <w:i/>
          <w:sz w:val="24"/>
          <w:szCs w:val="24"/>
        </w:rPr>
        <w:t xml:space="preserve"> </w:t>
      </w:r>
      <w:r w:rsidR="00E71DEA" w:rsidRPr="00E71DEA">
        <w:rPr>
          <w:rFonts w:ascii="Times New Roman" w:hAnsi="Times New Roman" w:cs="Times New Roman"/>
          <w:sz w:val="24"/>
          <w:szCs w:val="24"/>
        </w:rPr>
        <w:t>attached to the research output and an</w:t>
      </w:r>
      <w:r w:rsidR="00E71DEA">
        <w:rPr>
          <w:rFonts w:ascii="Times New Roman" w:hAnsi="Times New Roman" w:cs="Times New Roman"/>
          <w:i/>
          <w:sz w:val="24"/>
          <w:szCs w:val="24"/>
        </w:rPr>
        <w:t xml:space="preserve"> author identifier</w:t>
      </w:r>
      <w:r w:rsidR="00145859">
        <w:rPr>
          <w:rFonts w:ascii="Times New Roman" w:hAnsi="Times New Roman" w:cs="Times New Roman"/>
          <w:sz w:val="24"/>
          <w:szCs w:val="24"/>
        </w:rPr>
        <w:t xml:space="preserve">. </w:t>
      </w:r>
      <w:r w:rsidR="00073FF8">
        <w:rPr>
          <w:rFonts w:ascii="Times New Roman" w:hAnsi="Times New Roman" w:cs="Times New Roman"/>
          <w:sz w:val="24"/>
          <w:szCs w:val="24"/>
        </w:rPr>
        <w:t xml:space="preserve">These two issues are discussed below. </w:t>
      </w:r>
    </w:p>
    <w:p w14:paraId="03F96C1E" w14:textId="77777777" w:rsidR="00E8135A" w:rsidRDefault="00E8135A" w:rsidP="000A7BAB">
      <w:pPr>
        <w:pStyle w:val="NoSpacing"/>
        <w:spacing w:line="360" w:lineRule="auto"/>
        <w:rPr>
          <w:rFonts w:ascii="Times New Roman" w:hAnsi="Times New Roman" w:cs="Times New Roman"/>
          <w:sz w:val="24"/>
          <w:szCs w:val="24"/>
        </w:rPr>
      </w:pPr>
    </w:p>
    <w:p w14:paraId="12B57605" w14:textId="77777777" w:rsidR="00E71DEA" w:rsidRPr="00E71DEA" w:rsidRDefault="00E71DEA" w:rsidP="000A7BAB">
      <w:pPr>
        <w:pStyle w:val="NoSpacing"/>
        <w:spacing w:line="360" w:lineRule="auto"/>
        <w:rPr>
          <w:rFonts w:ascii="Times New Roman" w:hAnsi="Times New Roman" w:cs="Times New Roman"/>
          <w:i/>
          <w:sz w:val="24"/>
          <w:szCs w:val="24"/>
        </w:rPr>
      </w:pPr>
      <w:r w:rsidRPr="00E71DEA">
        <w:rPr>
          <w:rFonts w:ascii="Times New Roman" w:hAnsi="Times New Roman" w:cs="Times New Roman"/>
          <w:i/>
          <w:sz w:val="24"/>
          <w:szCs w:val="24"/>
        </w:rPr>
        <w:t>Unique identifier</w:t>
      </w:r>
    </w:p>
    <w:p w14:paraId="567D5D5B" w14:textId="77777777" w:rsidR="00E71DEA" w:rsidRDefault="00E71DEA" w:rsidP="000A7BAB">
      <w:pPr>
        <w:pStyle w:val="NoSpacing"/>
        <w:spacing w:line="360" w:lineRule="auto"/>
        <w:rPr>
          <w:rFonts w:ascii="Times New Roman" w:hAnsi="Times New Roman" w:cs="Times New Roman"/>
          <w:sz w:val="24"/>
          <w:szCs w:val="24"/>
        </w:rPr>
      </w:pPr>
    </w:p>
    <w:p w14:paraId="22734719" w14:textId="77777777" w:rsidR="00E71DEA" w:rsidRDefault="00E71DEA"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For an indicator to be reliable it has to collect all the data attached to the research output. Considering citations as an indicator it is obvious that all articles have to be checked across all databases to check to see how many times the article in question has been cited. The most commonly used identifier is the Digital Object Identifier (DOI) (</w:t>
      </w:r>
      <w:r w:rsidR="00265CCD">
        <w:rPr>
          <w:rFonts w:ascii="Times New Roman" w:hAnsi="Times New Roman" w:cs="Times New Roman"/>
          <w:sz w:val="24"/>
          <w:szCs w:val="24"/>
        </w:rPr>
        <w:t>doi.org)</w:t>
      </w:r>
      <w:r>
        <w:rPr>
          <w:rFonts w:ascii="Times New Roman" w:hAnsi="Times New Roman" w:cs="Times New Roman"/>
          <w:sz w:val="24"/>
          <w:szCs w:val="24"/>
        </w:rPr>
        <w:t xml:space="preserve">. </w:t>
      </w:r>
      <w:r w:rsidR="00017283">
        <w:rPr>
          <w:rFonts w:ascii="Times New Roman" w:hAnsi="Times New Roman" w:cs="Times New Roman"/>
          <w:sz w:val="24"/>
          <w:szCs w:val="24"/>
        </w:rPr>
        <w:t xml:space="preserve">To put this in context, of the </w:t>
      </w:r>
      <w:r w:rsidR="00017283" w:rsidRPr="00017283">
        <w:rPr>
          <w:rFonts w:ascii="Times New Roman" w:hAnsi="Times New Roman" w:cs="Times New Roman"/>
          <w:sz w:val="24"/>
          <w:szCs w:val="24"/>
        </w:rPr>
        <w:t>191,080 outputs</w:t>
      </w:r>
      <w:r w:rsidR="00017283">
        <w:rPr>
          <w:rFonts w:ascii="Times New Roman" w:hAnsi="Times New Roman" w:cs="Times New Roman"/>
          <w:sz w:val="24"/>
          <w:szCs w:val="24"/>
        </w:rPr>
        <w:t xml:space="preserve"> </w:t>
      </w:r>
      <w:r w:rsidR="00017283" w:rsidRPr="00017283">
        <w:rPr>
          <w:rFonts w:ascii="Times New Roman" w:hAnsi="Times New Roman" w:cs="Times New Roman"/>
          <w:sz w:val="24"/>
          <w:szCs w:val="24"/>
        </w:rPr>
        <w:t>submitted to REF2014</w:t>
      </w:r>
      <w:r w:rsidR="005D5A4C">
        <w:rPr>
          <w:rFonts w:ascii="Times New Roman" w:hAnsi="Times New Roman" w:cs="Times New Roman"/>
          <w:sz w:val="24"/>
          <w:szCs w:val="24"/>
        </w:rPr>
        <w:t xml:space="preserve"> across all panels</w:t>
      </w:r>
      <w:r w:rsidR="00017283" w:rsidRPr="00017283">
        <w:rPr>
          <w:rFonts w:ascii="Times New Roman" w:hAnsi="Times New Roman" w:cs="Times New Roman"/>
          <w:sz w:val="24"/>
          <w:szCs w:val="24"/>
        </w:rPr>
        <w:t>, 149,670 of these were submitted with DOIs</w:t>
      </w:r>
      <w:r w:rsidR="00017283">
        <w:rPr>
          <w:rFonts w:ascii="Times New Roman" w:hAnsi="Times New Roman" w:cs="Times New Roman"/>
          <w:sz w:val="24"/>
          <w:szCs w:val="24"/>
        </w:rPr>
        <w:t xml:space="preserve"> although their use is less common in the Arts &amp; Humanities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w:t>
      </w:r>
      <w:r w:rsidR="00B24EB9">
        <w:rPr>
          <w:rFonts w:ascii="Times New Roman" w:hAnsi="Times New Roman" w:cs="Times New Roman"/>
          <w:sz w:val="24"/>
          <w:szCs w:val="24"/>
        </w:rPr>
        <w:t xml:space="preserve"> </w:t>
      </w:r>
      <w:r w:rsidR="00017283">
        <w:rPr>
          <w:rFonts w:ascii="Times New Roman" w:hAnsi="Times New Roman" w:cs="Times New Roman"/>
          <w:sz w:val="24"/>
          <w:szCs w:val="24"/>
        </w:rPr>
        <w:t xml:space="preserve">2015 : 17). </w:t>
      </w:r>
    </w:p>
    <w:p w14:paraId="3B7B5828" w14:textId="77777777" w:rsidR="00017283" w:rsidRDefault="00017283" w:rsidP="000A7BAB">
      <w:pPr>
        <w:pStyle w:val="NoSpacing"/>
        <w:spacing w:line="360" w:lineRule="auto"/>
        <w:rPr>
          <w:rFonts w:ascii="Times New Roman" w:hAnsi="Times New Roman" w:cs="Times New Roman"/>
          <w:sz w:val="24"/>
          <w:szCs w:val="24"/>
        </w:rPr>
      </w:pPr>
    </w:p>
    <w:p w14:paraId="05F1DAB7" w14:textId="77777777" w:rsidR="00017283" w:rsidRDefault="00017283"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DOIs are commonly attached to articles</w:t>
      </w:r>
      <w:r w:rsidR="005D5A4C">
        <w:rPr>
          <w:rFonts w:ascii="Times New Roman" w:hAnsi="Times New Roman" w:cs="Times New Roman"/>
          <w:sz w:val="24"/>
          <w:szCs w:val="24"/>
        </w:rPr>
        <w:t>,</w:t>
      </w:r>
      <w:r w:rsidR="00B76A13" w:rsidRPr="00B76A13">
        <w:rPr>
          <w:rFonts w:ascii="Times New Roman" w:hAnsi="Times New Roman" w:cs="Times New Roman"/>
          <w:sz w:val="24"/>
          <w:szCs w:val="24"/>
        </w:rPr>
        <w:t xml:space="preserve"> conference proceedings and datasets</w:t>
      </w:r>
      <w:r w:rsidR="00B76A13">
        <w:rPr>
          <w:rFonts w:ascii="Times New Roman" w:hAnsi="Times New Roman" w:cs="Times New Roman"/>
          <w:sz w:val="24"/>
          <w:szCs w:val="24"/>
        </w:rPr>
        <w:t xml:space="preserve"> </w:t>
      </w:r>
      <w:r>
        <w:rPr>
          <w:rFonts w:ascii="Times New Roman" w:hAnsi="Times New Roman" w:cs="Times New Roman"/>
          <w:sz w:val="24"/>
          <w:szCs w:val="24"/>
        </w:rPr>
        <w:t>while journals</w:t>
      </w:r>
      <w:r w:rsidR="00B76A13">
        <w:rPr>
          <w:rFonts w:ascii="Times New Roman" w:hAnsi="Times New Roman" w:cs="Times New Roman"/>
          <w:sz w:val="24"/>
          <w:szCs w:val="24"/>
        </w:rPr>
        <w:t xml:space="preserve"> </w:t>
      </w:r>
      <w:r>
        <w:rPr>
          <w:rFonts w:ascii="Times New Roman" w:hAnsi="Times New Roman" w:cs="Times New Roman"/>
          <w:sz w:val="24"/>
          <w:szCs w:val="24"/>
        </w:rPr>
        <w:t>use the International Standard Serial Number (ISSN) but identifiers attached to publishers and institutions are problematic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w:t>
      </w:r>
      <w:r>
        <w:rPr>
          <w:rFonts w:ascii="Times New Roman" w:hAnsi="Times New Roman" w:cs="Times New Roman"/>
          <w:sz w:val="24"/>
          <w:szCs w:val="24"/>
        </w:rPr>
        <w:t>2015 : 17). The International Standard Name Identifier (I</w:t>
      </w:r>
      <w:r w:rsidR="002C3FD3">
        <w:rPr>
          <w:rFonts w:ascii="Times New Roman" w:hAnsi="Times New Roman" w:cs="Times New Roman"/>
          <w:sz w:val="24"/>
          <w:szCs w:val="24"/>
        </w:rPr>
        <w:t xml:space="preserve">SNI - </w:t>
      </w:r>
      <w:r>
        <w:rPr>
          <w:rFonts w:ascii="Times New Roman" w:hAnsi="Times New Roman" w:cs="Times New Roman"/>
          <w:sz w:val="24"/>
          <w:szCs w:val="24"/>
        </w:rPr>
        <w:t xml:space="preserve">rhymes with </w:t>
      </w:r>
      <w:r w:rsidRPr="00C1474A">
        <w:rPr>
          <w:rFonts w:ascii="Times New Roman" w:hAnsi="Times New Roman" w:cs="Times New Roman"/>
          <w:i/>
          <w:sz w:val="24"/>
          <w:szCs w:val="24"/>
        </w:rPr>
        <w:t>Disney</w:t>
      </w:r>
      <w:r>
        <w:rPr>
          <w:rFonts w:ascii="Times New Roman" w:hAnsi="Times New Roman" w:cs="Times New Roman"/>
          <w:sz w:val="24"/>
          <w:szCs w:val="24"/>
        </w:rPr>
        <w:t xml:space="preserve">) is becoming the preferred method of identifying publishers compared to the UK-centric UK Provider Reference Number (UKPRN). </w:t>
      </w:r>
    </w:p>
    <w:p w14:paraId="2A604C57" w14:textId="77777777" w:rsidR="00207F0C" w:rsidRDefault="00207F0C" w:rsidP="000A7BAB">
      <w:pPr>
        <w:pStyle w:val="NoSpacing"/>
        <w:spacing w:line="360" w:lineRule="auto"/>
        <w:rPr>
          <w:rFonts w:ascii="Times New Roman" w:hAnsi="Times New Roman" w:cs="Times New Roman"/>
          <w:sz w:val="24"/>
          <w:szCs w:val="24"/>
        </w:rPr>
      </w:pPr>
    </w:p>
    <w:p w14:paraId="4B5D5F60" w14:textId="77777777" w:rsidR="00207F0C" w:rsidRDefault="00207F0C"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Other</w:t>
      </w:r>
      <w:r w:rsidR="00C1474A">
        <w:rPr>
          <w:rFonts w:ascii="Times New Roman" w:hAnsi="Times New Roman" w:cs="Times New Roman"/>
          <w:sz w:val="24"/>
          <w:szCs w:val="24"/>
        </w:rPr>
        <w:t xml:space="preserve"> digital</w:t>
      </w:r>
      <w:r>
        <w:rPr>
          <w:rFonts w:ascii="Times New Roman" w:hAnsi="Times New Roman" w:cs="Times New Roman"/>
          <w:sz w:val="24"/>
          <w:szCs w:val="24"/>
        </w:rPr>
        <w:t xml:space="preserve"> </w:t>
      </w:r>
      <w:r w:rsidR="00684556">
        <w:rPr>
          <w:rFonts w:ascii="Times New Roman" w:hAnsi="Times New Roman" w:cs="Times New Roman"/>
          <w:sz w:val="24"/>
          <w:szCs w:val="24"/>
        </w:rPr>
        <w:t xml:space="preserve">identifiers tracked by </w:t>
      </w:r>
      <w:proofErr w:type="spellStart"/>
      <w:r w:rsidR="00684556">
        <w:rPr>
          <w:rFonts w:ascii="Times New Roman" w:hAnsi="Times New Roman" w:cs="Times New Roman"/>
          <w:sz w:val="24"/>
          <w:szCs w:val="24"/>
        </w:rPr>
        <w:t>a</w:t>
      </w:r>
      <w:r>
        <w:rPr>
          <w:rFonts w:ascii="Times New Roman" w:hAnsi="Times New Roman" w:cs="Times New Roman"/>
          <w:sz w:val="24"/>
          <w:szCs w:val="24"/>
        </w:rPr>
        <w:t>ltmetric</w:t>
      </w:r>
      <w:proofErr w:type="spellEnd"/>
      <w:r>
        <w:rPr>
          <w:rFonts w:ascii="Times New Roman" w:hAnsi="Times New Roman" w:cs="Times New Roman"/>
          <w:sz w:val="24"/>
          <w:szCs w:val="24"/>
        </w:rPr>
        <w:t xml:space="preserve"> providers include</w:t>
      </w:r>
      <w:r w:rsidRPr="00207F0C">
        <w:rPr>
          <w:rFonts w:ascii="Times New Roman" w:hAnsi="Times New Roman" w:cs="Times New Roman"/>
          <w:sz w:val="24"/>
          <w:szCs w:val="24"/>
        </w:rPr>
        <w:t xml:space="preserve"> </w:t>
      </w:r>
      <w:proofErr w:type="spellStart"/>
      <w:r w:rsidRPr="00207F0C">
        <w:rPr>
          <w:rFonts w:ascii="Times New Roman" w:hAnsi="Times New Roman" w:cs="Times New Roman"/>
          <w:sz w:val="24"/>
          <w:szCs w:val="24"/>
        </w:rPr>
        <w:t>PubMedID</w:t>
      </w:r>
      <w:proofErr w:type="spellEnd"/>
      <w:r w:rsidRPr="00207F0C">
        <w:rPr>
          <w:rFonts w:ascii="Times New Roman" w:hAnsi="Times New Roman" w:cs="Times New Roman"/>
          <w:sz w:val="24"/>
          <w:szCs w:val="24"/>
        </w:rPr>
        <w:t xml:space="preserve">, </w:t>
      </w:r>
      <w:proofErr w:type="spellStart"/>
      <w:r w:rsidRPr="00207F0C">
        <w:rPr>
          <w:rFonts w:ascii="Times New Roman" w:hAnsi="Times New Roman" w:cs="Times New Roman"/>
          <w:sz w:val="24"/>
          <w:szCs w:val="24"/>
        </w:rPr>
        <w:t>ArxivID</w:t>
      </w:r>
      <w:proofErr w:type="spellEnd"/>
      <w:r w:rsidRPr="00207F0C">
        <w:rPr>
          <w:rFonts w:ascii="Times New Roman" w:hAnsi="Times New Roman" w:cs="Times New Roman"/>
          <w:sz w:val="24"/>
          <w:szCs w:val="24"/>
        </w:rPr>
        <w:t>, SSRN ID, ISBN, Handles, Clinical Trials Records</w:t>
      </w:r>
      <w:r w:rsidR="005F356B">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207F0C">
        <w:rPr>
          <w:rFonts w:ascii="Times New Roman" w:hAnsi="Times New Roman" w:cs="Times New Roman"/>
          <w:sz w:val="24"/>
          <w:szCs w:val="24"/>
        </w:rPr>
        <w:t>URN</w:t>
      </w:r>
      <w:r>
        <w:rPr>
          <w:rFonts w:ascii="Times New Roman" w:hAnsi="Times New Roman" w:cs="Times New Roman"/>
          <w:sz w:val="24"/>
          <w:szCs w:val="24"/>
        </w:rPr>
        <w:t>.</w:t>
      </w:r>
    </w:p>
    <w:p w14:paraId="5820C170" w14:textId="77777777" w:rsidR="00E71DEA" w:rsidRDefault="00E71DEA" w:rsidP="000A7BAB">
      <w:pPr>
        <w:pStyle w:val="NoSpacing"/>
        <w:spacing w:line="360" w:lineRule="auto"/>
        <w:rPr>
          <w:rFonts w:ascii="Times New Roman" w:hAnsi="Times New Roman" w:cs="Times New Roman"/>
          <w:sz w:val="24"/>
          <w:szCs w:val="24"/>
        </w:rPr>
      </w:pPr>
    </w:p>
    <w:p w14:paraId="7BA9BE2D" w14:textId="77777777" w:rsidR="00E8135A" w:rsidRPr="00BB70E2" w:rsidRDefault="00BB70E2" w:rsidP="000A7BAB">
      <w:pPr>
        <w:pStyle w:val="NoSpacing"/>
        <w:spacing w:line="360" w:lineRule="auto"/>
        <w:rPr>
          <w:rFonts w:ascii="Times New Roman" w:hAnsi="Times New Roman" w:cs="Times New Roman"/>
          <w:i/>
          <w:sz w:val="24"/>
          <w:szCs w:val="24"/>
        </w:rPr>
      </w:pPr>
      <w:r w:rsidRPr="00BB70E2">
        <w:rPr>
          <w:rFonts w:ascii="Times New Roman" w:hAnsi="Times New Roman" w:cs="Times New Roman"/>
          <w:i/>
          <w:sz w:val="24"/>
          <w:szCs w:val="24"/>
        </w:rPr>
        <w:t>Author identifiers</w:t>
      </w:r>
    </w:p>
    <w:p w14:paraId="39F1B20B" w14:textId="77777777" w:rsidR="00BB70E2" w:rsidRDefault="00BB70E2" w:rsidP="000A7BAB">
      <w:pPr>
        <w:pStyle w:val="NoSpacing"/>
        <w:spacing w:line="360" w:lineRule="auto"/>
        <w:rPr>
          <w:rFonts w:ascii="Times New Roman" w:hAnsi="Times New Roman" w:cs="Times New Roman"/>
          <w:sz w:val="24"/>
          <w:szCs w:val="24"/>
        </w:rPr>
      </w:pPr>
    </w:p>
    <w:p w14:paraId="084826D7" w14:textId="77777777" w:rsidR="006F0860" w:rsidRDefault="00BB70E2"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These are important to </w:t>
      </w:r>
      <w:r w:rsidR="00B76A13">
        <w:rPr>
          <w:rFonts w:ascii="Times New Roman" w:hAnsi="Times New Roman" w:cs="Times New Roman"/>
          <w:sz w:val="24"/>
          <w:szCs w:val="24"/>
        </w:rPr>
        <w:t>ensure the work of a researcher can be attached to their academic outputs, particularly as individuals are no</w:t>
      </w:r>
      <w:r w:rsidR="006F0860">
        <w:rPr>
          <w:rFonts w:ascii="Times New Roman" w:hAnsi="Times New Roman" w:cs="Times New Roman"/>
          <w:sz w:val="24"/>
          <w:szCs w:val="24"/>
        </w:rPr>
        <w:t>t</w:t>
      </w:r>
      <w:r w:rsidR="00B76A13">
        <w:rPr>
          <w:rFonts w:ascii="Times New Roman" w:hAnsi="Times New Roman" w:cs="Times New Roman"/>
          <w:sz w:val="24"/>
          <w:szCs w:val="24"/>
        </w:rPr>
        <w:t xml:space="preserve"> always easy to identify as personal names are rarely unique, names can changes and there are cultural differences in name order. </w:t>
      </w:r>
      <w:r w:rsidR="006F0860">
        <w:rPr>
          <w:rFonts w:ascii="Times New Roman" w:hAnsi="Times New Roman" w:cs="Times New Roman"/>
          <w:sz w:val="24"/>
          <w:szCs w:val="24"/>
        </w:rPr>
        <w:t xml:space="preserve">The ORCID system is regarded as the best system and is growing in the UK and internationally (isni.org,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w:t>
      </w:r>
      <w:r w:rsidR="00B24EB9">
        <w:rPr>
          <w:rFonts w:ascii="Times New Roman" w:hAnsi="Times New Roman" w:cs="Times New Roman"/>
          <w:sz w:val="24"/>
          <w:szCs w:val="24"/>
        </w:rPr>
        <w:t xml:space="preserve"> </w:t>
      </w:r>
      <w:r w:rsidR="006F0860">
        <w:rPr>
          <w:rFonts w:ascii="Times New Roman" w:hAnsi="Times New Roman" w:cs="Times New Roman"/>
          <w:sz w:val="24"/>
          <w:szCs w:val="24"/>
        </w:rPr>
        <w:t xml:space="preserve">2015 : 18). ORCID is a mandatory requirement for </w:t>
      </w:r>
      <w:proofErr w:type="spellStart"/>
      <w:r w:rsidR="006F0860">
        <w:rPr>
          <w:rFonts w:ascii="Times New Roman" w:hAnsi="Times New Roman" w:cs="Times New Roman"/>
          <w:sz w:val="24"/>
          <w:szCs w:val="24"/>
        </w:rPr>
        <w:t>Wellcome</w:t>
      </w:r>
      <w:proofErr w:type="spellEnd"/>
      <w:r w:rsidR="006F0860">
        <w:rPr>
          <w:rFonts w:ascii="Times New Roman" w:hAnsi="Times New Roman" w:cs="Times New Roman"/>
          <w:sz w:val="24"/>
          <w:szCs w:val="24"/>
        </w:rPr>
        <w:t xml:space="preserve"> Trust funding applications from August 2015 (</w:t>
      </w:r>
      <w:r w:rsidR="006F0860" w:rsidRPr="006F0860">
        <w:rPr>
          <w:rFonts w:ascii="Times New Roman" w:hAnsi="Times New Roman" w:cs="Times New Roman"/>
          <w:sz w:val="24"/>
          <w:szCs w:val="24"/>
        </w:rPr>
        <w:t>wellcome.ac.uk</w:t>
      </w:r>
      <w:r w:rsidR="006A7A7E">
        <w:rPr>
          <w:rFonts w:ascii="Times New Roman" w:hAnsi="Times New Roman" w:cs="Times New Roman"/>
          <w:sz w:val="24"/>
          <w:szCs w:val="24"/>
        </w:rPr>
        <w:t xml:space="preserve">). A JISC study in 2012 </w:t>
      </w:r>
      <w:r w:rsidR="006A7A7E">
        <w:rPr>
          <w:rFonts w:ascii="Times New Roman" w:hAnsi="Times New Roman" w:cs="Times New Roman"/>
          <w:sz w:val="24"/>
          <w:szCs w:val="24"/>
        </w:rPr>
        <w:lastRenderedPageBreak/>
        <w:t>recommended the UK adopt ORCID and this is supported by Research Councils UK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w:t>
      </w:r>
      <w:r w:rsidR="00B24EB9">
        <w:rPr>
          <w:rFonts w:ascii="Times New Roman" w:hAnsi="Times New Roman" w:cs="Times New Roman"/>
          <w:sz w:val="24"/>
          <w:szCs w:val="24"/>
        </w:rPr>
        <w:t xml:space="preserve"> </w:t>
      </w:r>
      <w:r w:rsidR="006A7A7E">
        <w:rPr>
          <w:rFonts w:ascii="Times New Roman" w:hAnsi="Times New Roman" w:cs="Times New Roman"/>
          <w:sz w:val="24"/>
          <w:szCs w:val="24"/>
        </w:rPr>
        <w:t>2015 : 18, JISC 2012)</w:t>
      </w:r>
      <w:r w:rsidR="00136ECA">
        <w:rPr>
          <w:rFonts w:ascii="Times New Roman" w:hAnsi="Times New Roman" w:cs="Times New Roman"/>
          <w:sz w:val="24"/>
          <w:szCs w:val="24"/>
        </w:rPr>
        <w:t>.</w:t>
      </w:r>
    </w:p>
    <w:p w14:paraId="5306CD96" w14:textId="77777777" w:rsidR="00136ECA" w:rsidRDefault="00136ECA" w:rsidP="000A7BAB">
      <w:pPr>
        <w:pStyle w:val="NoSpacing"/>
        <w:spacing w:line="360" w:lineRule="auto"/>
        <w:rPr>
          <w:rFonts w:ascii="Times New Roman" w:hAnsi="Times New Roman" w:cs="Times New Roman"/>
          <w:sz w:val="24"/>
          <w:szCs w:val="24"/>
        </w:rPr>
      </w:pPr>
    </w:p>
    <w:p w14:paraId="4709D845" w14:textId="77777777" w:rsidR="00136ECA" w:rsidRDefault="00136ECA"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ORCID launched in 2012 is run by as an independent not-for-profit organisation and its board includes representatives from CERN, </w:t>
      </w:r>
      <w:r w:rsidRPr="00136ECA">
        <w:rPr>
          <w:rFonts w:ascii="Times New Roman" w:hAnsi="Times New Roman" w:cs="Times New Roman"/>
          <w:sz w:val="24"/>
          <w:szCs w:val="24"/>
        </w:rPr>
        <w:t>Massachusetts Institute of Technology</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Wellcome</w:t>
      </w:r>
      <w:proofErr w:type="spellEnd"/>
      <w:r>
        <w:rPr>
          <w:rFonts w:ascii="Times New Roman" w:hAnsi="Times New Roman" w:cs="Times New Roman"/>
          <w:sz w:val="24"/>
          <w:szCs w:val="24"/>
        </w:rPr>
        <w:t xml:space="preserve"> Trust and the publishers Elsevier and Wiley &amp; Sons</w:t>
      </w:r>
      <w:r w:rsidR="008059C6">
        <w:rPr>
          <w:rFonts w:ascii="Times New Roman" w:hAnsi="Times New Roman" w:cs="Times New Roman"/>
          <w:sz w:val="24"/>
          <w:szCs w:val="24"/>
        </w:rPr>
        <w:t xml:space="preserve"> among others</w:t>
      </w:r>
      <w:r>
        <w:rPr>
          <w:rFonts w:ascii="Times New Roman" w:hAnsi="Times New Roman" w:cs="Times New Roman"/>
          <w:sz w:val="24"/>
          <w:szCs w:val="24"/>
        </w:rPr>
        <w:t xml:space="preserve">. </w:t>
      </w:r>
      <w:r w:rsidR="004439E2">
        <w:rPr>
          <w:rFonts w:ascii="Times New Roman" w:hAnsi="Times New Roman" w:cs="Times New Roman"/>
          <w:sz w:val="24"/>
          <w:szCs w:val="24"/>
        </w:rPr>
        <w:t>ORCID</w:t>
      </w:r>
      <w:r>
        <w:rPr>
          <w:rFonts w:ascii="Times New Roman" w:hAnsi="Times New Roman" w:cs="Times New Roman"/>
          <w:sz w:val="24"/>
          <w:szCs w:val="24"/>
        </w:rPr>
        <w:t xml:space="preserve"> ‘p</w:t>
      </w:r>
      <w:r w:rsidRPr="00136ECA">
        <w:rPr>
          <w:rFonts w:ascii="Times New Roman" w:hAnsi="Times New Roman" w:cs="Times New Roman"/>
          <w:sz w:val="24"/>
          <w:szCs w:val="24"/>
        </w:rPr>
        <w:t>rovides an identifier for individuals to use with their name as they engage in research, scholarship, and innovation activities</w:t>
      </w:r>
      <w:r>
        <w:rPr>
          <w:rFonts w:ascii="Times New Roman" w:hAnsi="Times New Roman" w:cs="Times New Roman"/>
          <w:sz w:val="24"/>
          <w:szCs w:val="24"/>
        </w:rPr>
        <w:t xml:space="preserve">’ (ORCID.org). </w:t>
      </w:r>
      <w:r w:rsidR="004439E2" w:rsidRPr="004439E2">
        <w:rPr>
          <w:rFonts w:ascii="Times New Roman" w:hAnsi="Times New Roman" w:cs="Times New Roman"/>
          <w:sz w:val="24"/>
          <w:szCs w:val="24"/>
        </w:rPr>
        <w:t>ORCID is a subset of ISNI and the two organisations cooperate and it is possible for an individual to have both an ISNI and an ORCID identifier.</w:t>
      </w:r>
      <w:r w:rsidR="004439E2">
        <w:rPr>
          <w:rFonts w:ascii="Times New Roman" w:hAnsi="Times New Roman" w:cs="Times New Roman"/>
          <w:sz w:val="24"/>
          <w:szCs w:val="24"/>
        </w:rPr>
        <w:t xml:space="preserve"> At the time of writing, </w:t>
      </w:r>
      <w:r w:rsidR="008059C6">
        <w:rPr>
          <w:rFonts w:ascii="Times New Roman" w:hAnsi="Times New Roman" w:cs="Times New Roman"/>
          <w:sz w:val="24"/>
          <w:szCs w:val="24"/>
        </w:rPr>
        <w:t xml:space="preserve">there are </w:t>
      </w:r>
      <w:r w:rsidR="004439E2" w:rsidRPr="004439E2">
        <w:rPr>
          <w:rFonts w:ascii="Times New Roman" w:hAnsi="Times New Roman" w:cs="Times New Roman"/>
          <w:sz w:val="24"/>
          <w:szCs w:val="24"/>
        </w:rPr>
        <w:t>2,260,396</w:t>
      </w:r>
      <w:r w:rsidR="004439E2">
        <w:rPr>
          <w:rFonts w:ascii="Times New Roman" w:hAnsi="Times New Roman" w:cs="Times New Roman"/>
          <w:sz w:val="24"/>
          <w:szCs w:val="24"/>
        </w:rPr>
        <w:t xml:space="preserve"> </w:t>
      </w:r>
      <w:r w:rsidR="008059C6" w:rsidRPr="008059C6">
        <w:rPr>
          <w:rFonts w:ascii="Times New Roman" w:hAnsi="Times New Roman" w:cs="Times New Roman"/>
          <w:sz w:val="24"/>
          <w:szCs w:val="24"/>
        </w:rPr>
        <w:t>live ORCID ids</w:t>
      </w:r>
      <w:r w:rsidR="008059C6">
        <w:rPr>
          <w:rFonts w:ascii="Times New Roman" w:hAnsi="Times New Roman" w:cs="Times New Roman"/>
          <w:sz w:val="24"/>
          <w:szCs w:val="24"/>
        </w:rPr>
        <w:t xml:space="preserve"> </w:t>
      </w:r>
      <w:r w:rsidR="004439E2">
        <w:rPr>
          <w:rFonts w:ascii="Times New Roman" w:hAnsi="Times New Roman" w:cs="Times New Roman"/>
          <w:sz w:val="24"/>
          <w:szCs w:val="24"/>
        </w:rPr>
        <w:t xml:space="preserve">across </w:t>
      </w:r>
      <w:r w:rsidR="004439E2" w:rsidRPr="004439E2">
        <w:rPr>
          <w:rFonts w:ascii="Times New Roman" w:hAnsi="Times New Roman" w:cs="Times New Roman"/>
          <w:sz w:val="24"/>
          <w:szCs w:val="24"/>
        </w:rPr>
        <w:t>13,595,940</w:t>
      </w:r>
      <w:r w:rsidR="004439E2">
        <w:rPr>
          <w:rFonts w:ascii="Times New Roman" w:hAnsi="Times New Roman" w:cs="Times New Roman"/>
          <w:sz w:val="24"/>
          <w:szCs w:val="24"/>
        </w:rPr>
        <w:t xml:space="preserve"> work activities (publications, databases and other research outputs)</w:t>
      </w:r>
      <w:r w:rsidR="00F333AB">
        <w:rPr>
          <w:rFonts w:ascii="Times New Roman" w:hAnsi="Times New Roman" w:cs="Times New Roman"/>
          <w:sz w:val="24"/>
          <w:szCs w:val="24"/>
        </w:rPr>
        <w:t xml:space="preserve"> at </w:t>
      </w:r>
      <w:r w:rsidR="00F333AB" w:rsidRPr="00F333AB">
        <w:rPr>
          <w:rFonts w:ascii="Times New Roman" w:hAnsi="Times New Roman" w:cs="Times New Roman"/>
          <w:sz w:val="24"/>
          <w:szCs w:val="24"/>
        </w:rPr>
        <w:t>170,005</w:t>
      </w:r>
      <w:r w:rsidR="00F333AB">
        <w:rPr>
          <w:rFonts w:ascii="Times New Roman" w:hAnsi="Times New Roman" w:cs="Times New Roman"/>
          <w:sz w:val="24"/>
          <w:szCs w:val="24"/>
        </w:rPr>
        <w:t xml:space="preserve"> institutions</w:t>
      </w:r>
      <w:r w:rsidR="004439E2">
        <w:rPr>
          <w:rFonts w:ascii="Times New Roman" w:hAnsi="Times New Roman" w:cs="Times New Roman"/>
          <w:sz w:val="24"/>
          <w:szCs w:val="24"/>
        </w:rPr>
        <w:t xml:space="preserve">. </w:t>
      </w:r>
      <w:r w:rsidR="0008366C">
        <w:rPr>
          <w:rFonts w:ascii="Times New Roman" w:hAnsi="Times New Roman" w:cs="Times New Roman"/>
          <w:sz w:val="24"/>
          <w:szCs w:val="24"/>
        </w:rPr>
        <w:t>It is free for an individual to set up a</w:t>
      </w:r>
      <w:r w:rsidR="00961346">
        <w:rPr>
          <w:rFonts w:ascii="Times New Roman" w:hAnsi="Times New Roman" w:cs="Times New Roman"/>
          <w:sz w:val="24"/>
          <w:szCs w:val="24"/>
        </w:rPr>
        <w:t xml:space="preserve"> profile and obtain an </w:t>
      </w:r>
      <w:r w:rsidR="0008366C">
        <w:rPr>
          <w:rFonts w:ascii="Times New Roman" w:hAnsi="Times New Roman" w:cs="Times New Roman"/>
          <w:sz w:val="24"/>
          <w:szCs w:val="24"/>
        </w:rPr>
        <w:t>ORCID id</w:t>
      </w:r>
      <w:r w:rsidR="00961346">
        <w:rPr>
          <w:rFonts w:ascii="Times New Roman" w:hAnsi="Times New Roman" w:cs="Times New Roman"/>
          <w:sz w:val="24"/>
          <w:szCs w:val="24"/>
        </w:rPr>
        <w:t xml:space="preserve">. Researchers can then </w:t>
      </w:r>
      <w:r w:rsidR="005F356B">
        <w:rPr>
          <w:rFonts w:ascii="Times New Roman" w:hAnsi="Times New Roman" w:cs="Times New Roman"/>
          <w:sz w:val="24"/>
          <w:szCs w:val="24"/>
        </w:rPr>
        <w:t xml:space="preserve">assign their ORCID id to </w:t>
      </w:r>
      <w:r w:rsidR="0008366C">
        <w:rPr>
          <w:rFonts w:ascii="Times New Roman" w:hAnsi="Times New Roman" w:cs="Times New Roman"/>
          <w:sz w:val="24"/>
          <w:szCs w:val="24"/>
        </w:rPr>
        <w:t xml:space="preserve">their publications from an aggregator such as </w:t>
      </w:r>
      <w:proofErr w:type="spellStart"/>
      <w:r w:rsidR="0008366C">
        <w:rPr>
          <w:rFonts w:ascii="Times New Roman" w:hAnsi="Times New Roman" w:cs="Times New Roman"/>
          <w:sz w:val="24"/>
          <w:szCs w:val="24"/>
        </w:rPr>
        <w:t>Crossref</w:t>
      </w:r>
      <w:proofErr w:type="spellEnd"/>
      <w:r w:rsidR="0008366C">
        <w:rPr>
          <w:rFonts w:ascii="Times New Roman" w:hAnsi="Times New Roman" w:cs="Times New Roman"/>
          <w:sz w:val="24"/>
          <w:szCs w:val="24"/>
        </w:rPr>
        <w:t xml:space="preserve">. </w:t>
      </w:r>
    </w:p>
    <w:p w14:paraId="5FBAB4AB" w14:textId="77777777" w:rsidR="006F0860" w:rsidRDefault="006F0860" w:rsidP="000A7BAB">
      <w:pPr>
        <w:pStyle w:val="NoSpacing"/>
        <w:spacing w:line="360" w:lineRule="auto"/>
        <w:rPr>
          <w:rFonts w:ascii="Times New Roman" w:hAnsi="Times New Roman" w:cs="Times New Roman"/>
          <w:sz w:val="24"/>
          <w:szCs w:val="24"/>
        </w:rPr>
      </w:pPr>
    </w:p>
    <w:p w14:paraId="18B1E9A7" w14:textId="77777777" w:rsidR="00B12EFD" w:rsidRPr="00B12EFD" w:rsidRDefault="00B12EFD" w:rsidP="000A7BAB">
      <w:pPr>
        <w:pStyle w:val="NoSpacing"/>
        <w:spacing w:line="360" w:lineRule="auto"/>
        <w:rPr>
          <w:rFonts w:ascii="Times New Roman" w:hAnsi="Times New Roman" w:cs="Times New Roman"/>
          <w:i/>
          <w:sz w:val="24"/>
          <w:szCs w:val="24"/>
        </w:rPr>
      </w:pPr>
      <w:r w:rsidRPr="00B12EFD">
        <w:rPr>
          <w:rFonts w:ascii="Times New Roman" w:hAnsi="Times New Roman" w:cs="Times New Roman"/>
          <w:i/>
          <w:sz w:val="24"/>
          <w:szCs w:val="24"/>
        </w:rPr>
        <w:t xml:space="preserve">How </w:t>
      </w:r>
      <w:proofErr w:type="spellStart"/>
      <w:r w:rsidRPr="00B12EFD">
        <w:rPr>
          <w:rFonts w:ascii="Times New Roman" w:hAnsi="Times New Roman" w:cs="Times New Roman"/>
          <w:i/>
          <w:sz w:val="24"/>
          <w:szCs w:val="24"/>
        </w:rPr>
        <w:t>altmetrics</w:t>
      </w:r>
      <w:proofErr w:type="spellEnd"/>
      <w:r w:rsidRPr="00B12EFD">
        <w:rPr>
          <w:rFonts w:ascii="Times New Roman" w:hAnsi="Times New Roman" w:cs="Times New Roman"/>
          <w:i/>
          <w:sz w:val="24"/>
          <w:szCs w:val="24"/>
        </w:rPr>
        <w:t xml:space="preserve"> work</w:t>
      </w:r>
    </w:p>
    <w:p w14:paraId="7C5D63DC" w14:textId="77777777" w:rsidR="00B12EFD" w:rsidRDefault="00B12EFD" w:rsidP="000A7BAB">
      <w:pPr>
        <w:pStyle w:val="NoSpacing"/>
        <w:spacing w:line="360" w:lineRule="auto"/>
        <w:rPr>
          <w:rFonts w:ascii="Times New Roman" w:hAnsi="Times New Roman" w:cs="Times New Roman"/>
          <w:sz w:val="24"/>
          <w:szCs w:val="24"/>
        </w:rPr>
      </w:pPr>
    </w:p>
    <w:p w14:paraId="25CCF7F8" w14:textId="77777777" w:rsidR="00B12EFD" w:rsidRDefault="00B12EFD"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From the research output and its digital identifier, </w:t>
      </w:r>
      <w:proofErr w:type="spellStart"/>
      <w:r>
        <w:rPr>
          <w:rFonts w:ascii="Times New Roman" w:hAnsi="Times New Roman" w:cs="Times New Roman"/>
          <w:sz w:val="24"/>
          <w:szCs w:val="24"/>
        </w:rPr>
        <w:t>altmetric</w:t>
      </w:r>
      <w:proofErr w:type="spellEnd"/>
      <w:r w:rsidR="001534F2">
        <w:rPr>
          <w:rFonts w:ascii="Times New Roman" w:hAnsi="Times New Roman" w:cs="Times New Roman"/>
          <w:sz w:val="24"/>
          <w:szCs w:val="24"/>
        </w:rPr>
        <w:t xml:space="preserve"> companies</w:t>
      </w:r>
      <w:r>
        <w:rPr>
          <w:rFonts w:ascii="Times New Roman" w:hAnsi="Times New Roman" w:cs="Times New Roman"/>
          <w:sz w:val="24"/>
          <w:szCs w:val="24"/>
        </w:rPr>
        <w:t xml:space="preserve"> then capture the attention the output gets across a range of attention sources</w:t>
      </w:r>
      <w:r w:rsidR="001534F2">
        <w:rPr>
          <w:rFonts w:ascii="Times New Roman" w:hAnsi="Times New Roman" w:cs="Times New Roman"/>
          <w:sz w:val="24"/>
          <w:szCs w:val="24"/>
        </w:rPr>
        <w:t>. These sources cover</w:t>
      </w:r>
      <w:r>
        <w:rPr>
          <w:rFonts w:ascii="Times New Roman" w:hAnsi="Times New Roman" w:cs="Times New Roman"/>
          <w:sz w:val="24"/>
          <w:szCs w:val="24"/>
        </w:rPr>
        <w:t xml:space="preserve">: </w:t>
      </w:r>
    </w:p>
    <w:p w14:paraId="4351A11D" w14:textId="77777777" w:rsidR="00617810" w:rsidRDefault="00617810" w:rsidP="000A7BAB">
      <w:pPr>
        <w:pStyle w:val="NoSpacing"/>
        <w:spacing w:line="360" w:lineRule="auto"/>
        <w:rPr>
          <w:rFonts w:ascii="Times New Roman" w:hAnsi="Times New Roman" w:cs="Times New Roman"/>
          <w:sz w:val="24"/>
          <w:szCs w:val="24"/>
        </w:rPr>
      </w:pPr>
    </w:p>
    <w:p w14:paraId="2D9E9BF8" w14:textId="77777777" w:rsidR="00B12EFD" w:rsidRDefault="00B12EFD" w:rsidP="000A7BAB">
      <w:pPr>
        <w:pStyle w:val="NoSpacing"/>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News outlets and blogs</w:t>
      </w:r>
    </w:p>
    <w:p w14:paraId="38D2490B" w14:textId="77777777" w:rsidR="00B12EFD" w:rsidRDefault="00B12EFD" w:rsidP="000A7BAB">
      <w:pPr>
        <w:pStyle w:val="NoSpacing"/>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Post-publication peer review sites such as </w:t>
      </w:r>
      <w:proofErr w:type="spellStart"/>
      <w:r>
        <w:rPr>
          <w:rFonts w:ascii="Times New Roman" w:hAnsi="Times New Roman" w:cs="Times New Roman"/>
          <w:sz w:val="24"/>
          <w:szCs w:val="24"/>
        </w:rPr>
        <w:t>Publons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Pubpeer</w:t>
      </w:r>
      <w:proofErr w:type="spellEnd"/>
    </w:p>
    <w:p w14:paraId="7648FD90" w14:textId="77777777" w:rsidR="00B12EFD" w:rsidRDefault="00B12EFD" w:rsidP="000A7BAB">
      <w:pPr>
        <w:pStyle w:val="NoSpacing"/>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Policy documents</w:t>
      </w:r>
    </w:p>
    <w:p w14:paraId="693483F5" w14:textId="77777777" w:rsidR="00B12EFD" w:rsidRDefault="00B12EFD" w:rsidP="000A7BAB">
      <w:pPr>
        <w:pStyle w:val="NoSpacing"/>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Reference management tools</w:t>
      </w:r>
    </w:p>
    <w:p w14:paraId="1EB73795" w14:textId="77777777" w:rsidR="00B12EFD" w:rsidRDefault="00B12EFD" w:rsidP="000A7BAB">
      <w:pPr>
        <w:pStyle w:val="NoSpacing"/>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Other sources such as Wikipedia, YouTube, Reddit and F1000</w:t>
      </w:r>
    </w:p>
    <w:p w14:paraId="75DBFFFB" w14:textId="77777777" w:rsidR="00B12EFD" w:rsidRDefault="00B12EFD" w:rsidP="000A7BAB">
      <w:pPr>
        <w:pStyle w:val="NoSpacing"/>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Social media </w:t>
      </w:r>
    </w:p>
    <w:p w14:paraId="13F82A83" w14:textId="77777777" w:rsidR="00B12EFD" w:rsidRDefault="00B12EFD" w:rsidP="000A7BAB">
      <w:pPr>
        <w:pStyle w:val="NoSpacing"/>
        <w:spacing w:line="360" w:lineRule="auto"/>
        <w:rPr>
          <w:rFonts w:ascii="Times New Roman" w:hAnsi="Times New Roman" w:cs="Times New Roman"/>
          <w:sz w:val="24"/>
          <w:szCs w:val="24"/>
        </w:rPr>
      </w:pPr>
    </w:p>
    <w:p w14:paraId="32838D7A" w14:textId="77777777" w:rsidR="00B12EFD" w:rsidRDefault="00684556" w:rsidP="000A7BAB">
      <w:pPr>
        <w:pStyle w:val="NoSpacing"/>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w:t>
      </w:r>
      <w:r w:rsidR="00B12EFD">
        <w:rPr>
          <w:rFonts w:ascii="Times New Roman" w:hAnsi="Times New Roman" w:cs="Times New Roman"/>
          <w:sz w:val="24"/>
          <w:szCs w:val="24"/>
        </w:rPr>
        <w:t>ltmetric</w:t>
      </w:r>
      <w:proofErr w:type="spellEnd"/>
      <w:r w:rsidR="00B12EFD">
        <w:rPr>
          <w:rFonts w:ascii="Times New Roman" w:hAnsi="Times New Roman" w:cs="Times New Roman"/>
          <w:sz w:val="24"/>
          <w:szCs w:val="24"/>
        </w:rPr>
        <w:t xml:space="preserve"> data companies follow a list of domains such as lse.ac.uk and nature.com and search for links to these domains from </w:t>
      </w:r>
      <w:r w:rsidR="001534F2">
        <w:rPr>
          <w:rFonts w:ascii="Times New Roman" w:hAnsi="Times New Roman" w:cs="Times New Roman"/>
          <w:sz w:val="24"/>
          <w:szCs w:val="24"/>
        </w:rPr>
        <w:t xml:space="preserve">the </w:t>
      </w:r>
      <w:r w:rsidR="00B12EFD">
        <w:rPr>
          <w:rFonts w:ascii="Times New Roman" w:hAnsi="Times New Roman" w:cs="Times New Roman"/>
          <w:sz w:val="24"/>
          <w:szCs w:val="24"/>
        </w:rPr>
        <w:t>attention sources referenced above. From this</w:t>
      </w:r>
      <w:r w:rsidR="006D0614">
        <w:rPr>
          <w:rFonts w:ascii="Times New Roman" w:hAnsi="Times New Roman" w:cs="Times New Roman"/>
          <w:sz w:val="24"/>
          <w:szCs w:val="24"/>
        </w:rPr>
        <w:t>,</w:t>
      </w:r>
      <w:r w:rsidR="00B12EFD">
        <w:rPr>
          <w:rFonts w:ascii="Times New Roman" w:hAnsi="Times New Roman" w:cs="Times New Roman"/>
          <w:sz w:val="24"/>
          <w:szCs w:val="24"/>
        </w:rPr>
        <w:t xml:space="preserve"> attention is collated and disambiguated across different versions </w:t>
      </w:r>
      <w:r w:rsidR="006D0614">
        <w:rPr>
          <w:rFonts w:ascii="Times New Roman" w:hAnsi="Times New Roman" w:cs="Times New Roman"/>
          <w:sz w:val="24"/>
          <w:szCs w:val="24"/>
        </w:rPr>
        <w:t xml:space="preserve">of a research output </w:t>
      </w:r>
      <w:r w:rsidR="00B12EFD">
        <w:rPr>
          <w:rFonts w:ascii="Times New Roman" w:hAnsi="Times New Roman" w:cs="Times New Roman"/>
          <w:sz w:val="24"/>
          <w:szCs w:val="24"/>
        </w:rPr>
        <w:t xml:space="preserve">if necessary </w:t>
      </w:r>
      <w:r w:rsidR="006D0614">
        <w:rPr>
          <w:rFonts w:ascii="Times New Roman" w:hAnsi="Times New Roman" w:cs="Times New Roman"/>
          <w:sz w:val="24"/>
          <w:szCs w:val="24"/>
        </w:rPr>
        <w:t xml:space="preserve">(for example pre-print articles) </w:t>
      </w:r>
      <w:r w:rsidR="00B12EFD">
        <w:rPr>
          <w:rFonts w:ascii="Times New Roman" w:hAnsi="Times New Roman" w:cs="Times New Roman"/>
          <w:sz w:val="24"/>
          <w:szCs w:val="24"/>
        </w:rPr>
        <w:t xml:space="preserve">to produce an </w:t>
      </w:r>
      <w:proofErr w:type="spellStart"/>
      <w:r w:rsidR="00B12EFD">
        <w:rPr>
          <w:rFonts w:ascii="Times New Roman" w:hAnsi="Times New Roman" w:cs="Times New Roman"/>
          <w:sz w:val="24"/>
          <w:szCs w:val="24"/>
        </w:rPr>
        <w:t>altmetric</w:t>
      </w:r>
      <w:proofErr w:type="spellEnd"/>
      <w:r w:rsidR="00B12EFD">
        <w:rPr>
          <w:rFonts w:ascii="Times New Roman" w:hAnsi="Times New Roman" w:cs="Times New Roman"/>
          <w:sz w:val="24"/>
          <w:szCs w:val="24"/>
        </w:rPr>
        <w:t xml:space="preserve"> score which is represented in a </w:t>
      </w:r>
      <w:r w:rsidR="002F62FD">
        <w:rPr>
          <w:rFonts w:ascii="Times New Roman" w:hAnsi="Times New Roman" w:cs="Times New Roman"/>
          <w:sz w:val="24"/>
          <w:szCs w:val="24"/>
        </w:rPr>
        <w:t xml:space="preserve">symbol. </w:t>
      </w:r>
      <w:r w:rsidR="002D3C59">
        <w:rPr>
          <w:rFonts w:ascii="Times New Roman" w:hAnsi="Times New Roman" w:cs="Times New Roman"/>
          <w:sz w:val="24"/>
          <w:szCs w:val="24"/>
        </w:rPr>
        <w:t xml:space="preserve">ResearchGate and Adademia.edu both do not allow access to their sites and </w:t>
      </w:r>
      <w:proofErr w:type="spellStart"/>
      <w:r w:rsidR="002D3C59">
        <w:rPr>
          <w:rFonts w:ascii="Times New Roman" w:hAnsi="Times New Roman" w:cs="Times New Roman"/>
          <w:sz w:val="24"/>
          <w:szCs w:val="24"/>
        </w:rPr>
        <w:t>altmetric</w:t>
      </w:r>
      <w:proofErr w:type="spellEnd"/>
      <w:r w:rsidR="002D3C59">
        <w:rPr>
          <w:rFonts w:ascii="Times New Roman" w:hAnsi="Times New Roman" w:cs="Times New Roman"/>
          <w:sz w:val="24"/>
          <w:szCs w:val="24"/>
        </w:rPr>
        <w:t xml:space="preserve"> companies therefore cannot track attention to research outputs on these sources</w:t>
      </w:r>
      <w:r w:rsidR="00696324">
        <w:rPr>
          <w:rFonts w:ascii="Times New Roman" w:hAnsi="Times New Roman" w:cs="Times New Roman"/>
          <w:sz w:val="24"/>
          <w:szCs w:val="24"/>
        </w:rPr>
        <w:t xml:space="preserve"> and it is for this reas</w:t>
      </w:r>
      <w:r w:rsidR="00B24EB9">
        <w:rPr>
          <w:rFonts w:ascii="Times New Roman" w:hAnsi="Times New Roman" w:cs="Times New Roman"/>
          <w:sz w:val="24"/>
          <w:szCs w:val="24"/>
        </w:rPr>
        <w:t>o</w:t>
      </w:r>
      <w:r w:rsidR="00696324">
        <w:rPr>
          <w:rFonts w:ascii="Times New Roman" w:hAnsi="Times New Roman" w:cs="Times New Roman"/>
          <w:sz w:val="24"/>
          <w:szCs w:val="24"/>
        </w:rPr>
        <w:t>ns these websites have their own research impact score</w:t>
      </w:r>
      <w:r w:rsidR="002D3C59">
        <w:rPr>
          <w:rFonts w:ascii="Times New Roman" w:hAnsi="Times New Roman" w:cs="Times New Roman"/>
          <w:sz w:val="24"/>
          <w:szCs w:val="24"/>
        </w:rPr>
        <w:t xml:space="preserve">. </w:t>
      </w:r>
    </w:p>
    <w:p w14:paraId="7BD74966" w14:textId="77777777" w:rsidR="009C4E37" w:rsidRPr="009C4E37" w:rsidRDefault="009C4E37" w:rsidP="000A7BAB">
      <w:pPr>
        <w:pStyle w:val="NoSpacing"/>
        <w:spacing w:line="360" w:lineRule="auto"/>
        <w:rPr>
          <w:rFonts w:ascii="Times New Roman" w:hAnsi="Times New Roman" w:cs="Times New Roman"/>
          <w:b/>
          <w:sz w:val="24"/>
          <w:szCs w:val="24"/>
        </w:rPr>
      </w:pPr>
      <w:r w:rsidRPr="009C4E37">
        <w:rPr>
          <w:rFonts w:ascii="Times New Roman" w:hAnsi="Times New Roman" w:cs="Times New Roman"/>
          <w:b/>
          <w:sz w:val="24"/>
          <w:szCs w:val="24"/>
        </w:rPr>
        <w:lastRenderedPageBreak/>
        <w:t xml:space="preserve">Advantages of </w:t>
      </w:r>
      <w:proofErr w:type="spellStart"/>
      <w:r w:rsidRPr="009C4E37">
        <w:rPr>
          <w:rFonts w:ascii="Times New Roman" w:hAnsi="Times New Roman" w:cs="Times New Roman"/>
          <w:b/>
          <w:sz w:val="24"/>
          <w:szCs w:val="24"/>
        </w:rPr>
        <w:t>Altmetrics</w:t>
      </w:r>
      <w:proofErr w:type="spellEnd"/>
      <w:r w:rsidRPr="009C4E37">
        <w:rPr>
          <w:rFonts w:ascii="Times New Roman" w:hAnsi="Times New Roman" w:cs="Times New Roman"/>
          <w:b/>
          <w:sz w:val="24"/>
          <w:szCs w:val="24"/>
        </w:rPr>
        <w:t xml:space="preserve"> </w:t>
      </w:r>
    </w:p>
    <w:p w14:paraId="0D27C438" w14:textId="77777777" w:rsidR="009C4E37" w:rsidRDefault="009C4E37" w:rsidP="000A7BAB">
      <w:pPr>
        <w:pStyle w:val="NoSpacing"/>
        <w:spacing w:line="360" w:lineRule="auto"/>
        <w:rPr>
          <w:rFonts w:ascii="Times New Roman" w:hAnsi="Times New Roman" w:cs="Times New Roman"/>
          <w:b/>
          <w:sz w:val="24"/>
          <w:szCs w:val="24"/>
        </w:rPr>
      </w:pPr>
    </w:p>
    <w:p w14:paraId="499F5D0E" w14:textId="77777777" w:rsidR="007D2933" w:rsidRDefault="007D2933" w:rsidP="000A7BAB">
      <w:pPr>
        <w:pStyle w:val="NoSpacing"/>
        <w:spacing w:line="360" w:lineRule="auto"/>
        <w:rPr>
          <w:rFonts w:ascii="Times New Roman" w:hAnsi="Times New Roman" w:cs="Times New Roman"/>
          <w:sz w:val="24"/>
          <w:szCs w:val="24"/>
        </w:rPr>
      </w:pPr>
      <w:proofErr w:type="spellStart"/>
      <w:r w:rsidRPr="007D2933">
        <w:rPr>
          <w:rFonts w:ascii="Times New Roman" w:hAnsi="Times New Roman" w:cs="Times New Roman"/>
          <w:sz w:val="24"/>
          <w:szCs w:val="24"/>
        </w:rPr>
        <w:t>Altmetric</w:t>
      </w:r>
      <w:proofErr w:type="spellEnd"/>
      <w:r>
        <w:rPr>
          <w:rFonts w:ascii="Times New Roman" w:hAnsi="Times New Roman" w:cs="Times New Roman"/>
          <w:sz w:val="24"/>
          <w:szCs w:val="24"/>
        </w:rPr>
        <w:t xml:space="preserve"> data provider</w:t>
      </w:r>
      <w:r w:rsidRPr="007D2933">
        <w:rPr>
          <w:rFonts w:ascii="Times New Roman" w:hAnsi="Times New Roman" w:cs="Times New Roman"/>
          <w:sz w:val="24"/>
          <w:szCs w:val="24"/>
        </w:rPr>
        <w:t>s claim a number of advantages</w:t>
      </w:r>
      <w:r>
        <w:rPr>
          <w:rFonts w:ascii="Times New Roman" w:hAnsi="Times New Roman" w:cs="Times New Roman"/>
          <w:sz w:val="24"/>
          <w:szCs w:val="24"/>
        </w:rPr>
        <w:t xml:space="preserve"> for using </w:t>
      </w: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data in research evaluation and management, particularly in relation to engagement and impact. Using conventional quality control through peer-review </w:t>
      </w:r>
      <w:proofErr w:type="spellStart"/>
      <w:r>
        <w:rPr>
          <w:rFonts w:ascii="Times New Roman" w:hAnsi="Times New Roman" w:cs="Times New Roman"/>
          <w:sz w:val="24"/>
          <w:szCs w:val="24"/>
        </w:rPr>
        <w:t>altmetrics</w:t>
      </w:r>
      <w:proofErr w:type="spellEnd"/>
      <w:r>
        <w:rPr>
          <w:rFonts w:ascii="Times New Roman" w:hAnsi="Times New Roman" w:cs="Times New Roman"/>
          <w:sz w:val="24"/>
          <w:szCs w:val="24"/>
        </w:rPr>
        <w:t xml:space="preserve"> can demonstrate research reaches the right people and makes a difference </w:t>
      </w:r>
      <w:r w:rsidR="00A31735">
        <w:rPr>
          <w:rFonts w:ascii="Times New Roman" w:hAnsi="Times New Roman" w:cs="Times New Roman"/>
          <w:sz w:val="24"/>
          <w:szCs w:val="24"/>
        </w:rPr>
        <w:t>(</w:t>
      </w:r>
      <w:r w:rsidR="00A471CE">
        <w:rPr>
          <w:rFonts w:ascii="Times New Roman" w:hAnsi="Times New Roman" w:cs="Times New Roman"/>
          <w:sz w:val="24"/>
          <w:szCs w:val="24"/>
        </w:rPr>
        <w:t xml:space="preserve">Figure </w:t>
      </w:r>
      <w:r>
        <w:rPr>
          <w:rFonts w:ascii="Times New Roman" w:hAnsi="Times New Roman" w:cs="Times New Roman"/>
          <w:sz w:val="24"/>
          <w:szCs w:val="24"/>
        </w:rPr>
        <w:t xml:space="preserve">Table </w:t>
      </w:r>
      <w:r w:rsidR="00A471CE">
        <w:rPr>
          <w:rFonts w:ascii="Times New Roman" w:hAnsi="Times New Roman" w:cs="Times New Roman"/>
          <w:sz w:val="24"/>
          <w:szCs w:val="24"/>
        </w:rPr>
        <w:t>7</w:t>
      </w:r>
      <w:r w:rsidR="00A31735">
        <w:rPr>
          <w:rFonts w:ascii="Times New Roman" w:hAnsi="Times New Roman" w:cs="Times New Roman"/>
          <w:sz w:val="24"/>
          <w:szCs w:val="24"/>
        </w:rPr>
        <w:t xml:space="preserve">). This may be particularly important where there is a lack or low volume of citations as may occur in some Humanities and Social Sciences. </w:t>
      </w:r>
    </w:p>
    <w:p w14:paraId="01C1AB38" w14:textId="77777777" w:rsidR="007D2933" w:rsidRDefault="007D2933" w:rsidP="000A7BAB">
      <w:pPr>
        <w:pStyle w:val="NoSpacing"/>
        <w:spacing w:line="360" w:lineRule="auto"/>
        <w:rPr>
          <w:rFonts w:ascii="Times New Roman" w:hAnsi="Times New Roman" w:cs="Times New Roman"/>
          <w:sz w:val="24"/>
          <w:szCs w:val="24"/>
        </w:rPr>
      </w:pPr>
    </w:p>
    <w:p w14:paraId="7DD2419B" w14:textId="77777777" w:rsidR="007D2933" w:rsidRDefault="007D2933" w:rsidP="000A7BAB">
      <w:pPr>
        <w:pStyle w:val="NoSpacing"/>
        <w:spacing w:line="360" w:lineRule="auto"/>
        <w:jc w:val="center"/>
        <w:rPr>
          <w:rFonts w:ascii="Times New Roman" w:hAnsi="Times New Roman" w:cs="Times New Roman"/>
          <w:color w:val="000000"/>
          <w:sz w:val="24"/>
          <w:szCs w:val="24"/>
          <w14:textOutline w14:w="9525" w14:cap="rnd" w14:cmpd="sng" w14:algn="ctr">
            <w14:solidFill>
              <w14:schemeClr w14:val="tx1"/>
            </w14:solidFill>
            <w14:prstDash w14:val="solid"/>
            <w14:bevel/>
          </w14:textOutline>
          <w14:textFill>
            <w14:solidFill>
              <w14:srgbClr w14:val="000000">
                <w14:alpha w14:val="100000"/>
              </w14:srgbClr>
            </w14:solidFill>
          </w14:textFill>
        </w:rPr>
      </w:pPr>
      <w:r w:rsidRPr="007D2933">
        <w:rPr>
          <w:rFonts w:ascii="Times New Roman" w:hAnsi="Times New Roman" w:cs="Times New Roman"/>
          <w:noProof/>
          <w:sz w:val="24"/>
          <w:szCs w:val="24"/>
          <w:lang w:eastAsia="en-GB"/>
        </w:rPr>
        <w:drawing>
          <wp:inline distT="0" distB="0" distL="0" distR="0" wp14:anchorId="2AB1CE4B" wp14:editId="0243EC7D">
            <wp:extent cx="4572000" cy="2570400"/>
            <wp:effectExtent l="19050" t="19050" r="19050"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000" cy="2570400"/>
                    </a:xfrm>
                    <a:prstGeom prst="rect">
                      <a:avLst/>
                    </a:prstGeom>
                    <a:noFill/>
                    <a:ln w="12700">
                      <a:solidFill>
                        <a:schemeClr val="tx1"/>
                      </a:solidFill>
                    </a:ln>
                  </pic:spPr>
                </pic:pic>
              </a:graphicData>
            </a:graphic>
          </wp:inline>
        </w:drawing>
      </w:r>
    </w:p>
    <w:p w14:paraId="062BD558" w14:textId="77777777" w:rsidR="00A51F3A" w:rsidRPr="00101E8F" w:rsidRDefault="00A51F3A" w:rsidP="000A7BAB">
      <w:pPr>
        <w:pStyle w:val="NoSpacing"/>
        <w:spacing w:line="360" w:lineRule="auto"/>
        <w:jc w:val="center"/>
        <w:rPr>
          <w:rFonts w:ascii="Times New Roman" w:hAnsi="Times New Roman" w:cs="Times New Roman"/>
          <w:color w:val="000000"/>
          <w:sz w:val="24"/>
          <w:szCs w:val="24"/>
          <w14:textOutline w14:w="9525" w14:cap="rnd" w14:cmpd="sng" w14:algn="ctr">
            <w14:solidFill>
              <w14:schemeClr w14:val="tx1"/>
            </w14:solidFill>
            <w14:prstDash w14:val="solid"/>
            <w14:bevel/>
          </w14:textOutline>
          <w14:textFill>
            <w14:solidFill>
              <w14:srgbClr w14:val="000000">
                <w14:alpha w14:val="100000"/>
              </w14:srgbClr>
            </w14:solidFill>
          </w14:textFill>
        </w:rPr>
      </w:pPr>
    </w:p>
    <w:p w14:paraId="5AA44917" w14:textId="77777777" w:rsidR="007D2933" w:rsidRDefault="00D2648A"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Figure</w:t>
      </w:r>
      <w:r w:rsidR="007D2933">
        <w:rPr>
          <w:rFonts w:ascii="Times New Roman" w:hAnsi="Times New Roman" w:cs="Times New Roman"/>
          <w:sz w:val="24"/>
          <w:szCs w:val="24"/>
        </w:rPr>
        <w:t xml:space="preserve"> </w:t>
      </w:r>
      <w:r w:rsidR="00B96FA9">
        <w:rPr>
          <w:rFonts w:ascii="Times New Roman" w:hAnsi="Times New Roman" w:cs="Times New Roman"/>
          <w:sz w:val="24"/>
          <w:szCs w:val="24"/>
        </w:rPr>
        <w:t>6</w:t>
      </w:r>
      <w:r w:rsidR="00BE74AB">
        <w:rPr>
          <w:rFonts w:ascii="Times New Roman" w:hAnsi="Times New Roman" w:cs="Times New Roman"/>
          <w:sz w:val="24"/>
          <w:szCs w:val="24"/>
        </w:rPr>
        <w:t>.</w:t>
      </w:r>
      <w:r w:rsidR="007D2933">
        <w:rPr>
          <w:rFonts w:ascii="Times New Roman" w:hAnsi="Times New Roman" w:cs="Times New Roman"/>
          <w:sz w:val="24"/>
          <w:szCs w:val="24"/>
        </w:rPr>
        <w:t xml:space="preserve"> </w:t>
      </w:r>
      <w:r w:rsidR="00BE74AB">
        <w:rPr>
          <w:rFonts w:ascii="Times New Roman" w:hAnsi="Times New Roman" w:cs="Times New Roman"/>
          <w:sz w:val="24"/>
          <w:szCs w:val="24"/>
        </w:rPr>
        <w:t xml:space="preserve">How </w:t>
      </w:r>
      <w:proofErr w:type="spellStart"/>
      <w:r w:rsidR="00BE74AB">
        <w:rPr>
          <w:rFonts w:ascii="Times New Roman" w:hAnsi="Times New Roman" w:cs="Times New Roman"/>
          <w:sz w:val="24"/>
          <w:szCs w:val="24"/>
        </w:rPr>
        <w:t>al</w:t>
      </w:r>
      <w:r w:rsidR="007D2933">
        <w:rPr>
          <w:rFonts w:ascii="Times New Roman" w:hAnsi="Times New Roman" w:cs="Times New Roman"/>
          <w:sz w:val="24"/>
          <w:szCs w:val="24"/>
        </w:rPr>
        <w:t>tmetrics</w:t>
      </w:r>
      <w:proofErr w:type="spellEnd"/>
      <w:r w:rsidR="007D2933">
        <w:rPr>
          <w:rFonts w:ascii="Times New Roman" w:hAnsi="Times New Roman" w:cs="Times New Roman"/>
          <w:sz w:val="24"/>
          <w:szCs w:val="24"/>
        </w:rPr>
        <w:t xml:space="preserve"> </w:t>
      </w:r>
      <w:r w:rsidR="00BE74AB">
        <w:rPr>
          <w:rFonts w:ascii="Times New Roman" w:hAnsi="Times New Roman" w:cs="Times New Roman"/>
          <w:sz w:val="24"/>
          <w:szCs w:val="24"/>
        </w:rPr>
        <w:t xml:space="preserve">can be used </w:t>
      </w:r>
      <w:r w:rsidR="007D2933">
        <w:rPr>
          <w:rFonts w:ascii="Times New Roman" w:hAnsi="Times New Roman" w:cs="Times New Roman"/>
          <w:sz w:val="24"/>
          <w:szCs w:val="24"/>
        </w:rPr>
        <w:t xml:space="preserve">in </w:t>
      </w:r>
      <w:r w:rsidR="00BE74AB">
        <w:rPr>
          <w:rFonts w:ascii="Times New Roman" w:hAnsi="Times New Roman" w:cs="Times New Roman"/>
          <w:sz w:val="24"/>
          <w:szCs w:val="24"/>
        </w:rPr>
        <w:t xml:space="preserve">research </w:t>
      </w:r>
      <w:r w:rsidR="007D2933">
        <w:rPr>
          <w:rFonts w:ascii="Times New Roman" w:hAnsi="Times New Roman" w:cs="Times New Roman"/>
          <w:sz w:val="24"/>
          <w:szCs w:val="24"/>
        </w:rPr>
        <w:t>engagement and impact</w:t>
      </w:r>
    </w:p>
    <w:p w14:paraId="6B94D311" w14:textId="77777777" w:rsidR="007D2933" w:rsidRDefault="007D2933" w:rsidP="000A7BAB">
      <w:pPr>
        <w:pStyle w:val="NoSpacing"/>
        <w:spacing w:line="360" w:lineRule="auto"/>
        <w:rPr>
          <w:rFonts w:ascii="Times New Roman" w:hAnsi="Times New Roman" w:cs="Times New Roman"/>
          <w:sz w:val="24"/>
          <w:szCs w:val="24"/>
        </w:rPr>
      </w:pPr>
    </w:p>
    <w:p w14:paraId="4772199A" w14:textId="77777777" w:rsidR="00A31735" w:rsidRPr="007D2933" w:rsidRDefault="00A31735" w:rsidP="000A7BAB">
      <w:pPr>
        <w:pStyle w:val="NoSpacing"/>
        <w:spacing w:line="360" w:lineRule="auto"/>
        <w:rPr>
          <w:rFonts w:ascii="Times New Roman" w:hAnsi="Times New Roman" w:cs="Times New Roman"/>
          <w:sz w:val="24"/>
          <w:szCs w:val="24"/>
        </w:rPr>
      </w:pPr>
    </w:p>
    <w:p w14:paraId="7F4D0E78" w14:textId="77777777" w:rsidR="007D2933" w:rsidRPr="009C4E37" w:rsidRDefault="007D2933" w:rsidP="000A7BAB">
      <w:pPr>
        <w:pStyle w:val="NoSpacing"/>
        <w:spacing w:line="360" w:lineRule="auto"/>
        <w:rPr>
          <w:rFonts w:ascii="Times New Roman" w:hAnsi="Times New Roman" w:cs="Times New Roman"/>
          <w:b/>
          <w:sz w:val="24"/>
          <w:szCs w:val="24"/>
        </w:rPr>
      </w:pPr>
    </w:p>
    <w:p w14:paraId="4A311684" w14:textId="77777777" w:rsidR="009C4E37" w:rsidRDefault="009C4E37" w:rsidP="00246D81">
      <w:pPr>
        <w:pStyle w:val="NoSpacing"/>
        <w:numPr>
          <w:ilvl w:val="0"/>
          <w:numId w:val="3"/>
        </w:numPr>
        <w:spacing w:line="360" w:lineRule="auto"/>
        <w:rPr>
          <w:rFonts w:ascii="Times New Roman" w:hAnsi="Times New Roman" w:cs="Times New Roman"/>
          <w:sz w:val="24"/>
          <w:szCs w:val="24"/>
        </w:rPr>
      </w:pPr>
      <w:r w:rsidRPr="009C4E37">
        <w:rPr>
          <w:rFonts w:ascii="Times New Roman" w:hAnsi="Times New Roman" w:cs="Times New Roman"/>
          <w:sz w:val="24"/>
          <w:szCs w:val="24"/>
        </w:rPr>
        <w:t xml:space="preserve">Publication cycles for traditional metrics are slow to accrue </w:t>
      </w:r>
      <w:r w:rsidR="007D2933">
        <w:rPr>
          <w:rFonts w:ascii="Times New Roman" w:hAnsi="Times New Roman" w:cs="Times New Roman"/>
          <w:sz w:val="24"/>
          <w:szCs w:val="24"/>
        </w:rPr>
        <w:t xml:space="preserve">citations </w:t>
      </w:r>
      <w:r w:rsidRPr="009C4E37">
        <w:rPr>
          <w:rFonts w:ascii="Times New Roman" w:hAnsi="Times New Roman" w:cs="Times New Roman"/>
          <w:sz w:val="24"/>
          <w:szCs w:val="24"/>
        </w:rPr>
        <w:t xml:space="preserve">whereas </w:t>
      </w:r>
      <w:proofErr w:type="spellStart"/>
      <w:r w:rsidRPr="009C4E37">
        <w:rPr>
          <w:rFonts w:ascii="Times New Roman" w:hAnsi="Times New Roman" w:cs="Times New Roman"/>
          <w:sz w:val="24"/>
          <w:szCs w:val="24"/>
        </w:rPr>
        <w:t>altmetrics</w:t>
      </w:r>
      <w:proofErr w:type="spellEnd"/>
      <w:r w:rsidRPr="009C4E37">
        <w:rPr>
          <w:rFonts w:ascii="Times New Roman" w:hAnsi="Times New Roman" w:cs="Times New Roman"/>
          <w:sz w:val="24"/>
          <w:szCs w:val="24"/>
        </w:rPr>
        <w:t xml:space="preserve"> are immediate – as soon as </w:t>
      </w:r>
      <w:r w:rsidR="007D2933">
        <w:rPr>
          <w:rFonts w:ascii="Times New Roman" w:hAnsi="Times New Roman" w:cs="Times New Roman"/>
          <w:sz w:val="24"/>
          <w:szCs w:val="24"/>
        </w:rPr>
        <w:t xml:space="preserve">a research output </w:t>
      </w:r>
      <w:r w:rsidRPr="009C4E37">
        <w:rPr>
          <w:rFonts w:ascii="Times New Roman" w:hAnsi="Times New Roman" w:cs="Times New Roman"/>
          <w:sz w:val="24"/>
          <w:szCs w:val="24"/>
        </w:rPr>
        <w:t xml:space="preserve">is </w:t>
      </w:r>
      <w:r w:rsidR="007D2933">
        <w:rPr>
          <w:rFonts w:ascii="Times New Roman" w:hAnsi="Times New Roman" w:cs="Times New Roman"/>
          <w:sz w:val="24"/>
          <w:szCs w:val="24"/>
        </w:rPr>
        <w:t xml:space="preserve">available </w:t>
      </w:r>
      <w:r w:rsidRPr="009C4E37">
        <w:rPr>
          <w:rFonts w:ascii="Times New Roman" w:hAnsi="Times New Roman" w:cs="Times New Roman"/>
          <w:sz w:val="24"/>
          <w:szCs w:val="24"/>
        </w:rPr>
        <w:t>online and has a digital identifier the output can be tracked. Data at Altmetric</w:t>
      </w:r>
      <w:r w:rsidR="00782C83">
        <w:rPr>
          <w:rFonts w:ascii="Times New Roman" w:hAnsi="Times New Roman" w:cs="Times New Roman"/>
          <w:sz w:val="24"/>
          <w:szCs w:val="24"/>
        </w:rPr>
        <w:t>.com</w:t>
      </w:r>
      <w:r w:rsidRPr="009C4E37">
        <w:rPr>
          <w:rFonts w:ascii="Times New Roman" w:hAnsi="Times New Roman" w:cs="Times New Roman"/>
          <w:sz w:val="24"/>
          <w:szCs w:val="24"/>
        </w:rPr>
        <w:t xml:space="preserve"> is updated live except </w:t>
      </w:r>
      <w:r w:rsidR="007D2933">
        <w:rPr>
          <w:rFonts w:ascii="Times New Roman" w:hAnsi="Times New Roman" w:cs="Times New Roman"/>
          <w:sz w:val="24"/>
          <w:szCs w:val="24"/>
        </w:rPr>
        <w:t xml:space="preserve">for </w:t>
      </w:r>
      <w:r w:rsidRPr="009C4E37">
        <w:rPr>
          <w:rFonts w:ascii="Times New Roman" w:hAnsi="Times New Roman" w:cs="Times New Roman"/>
          <w:sz w:val="24"/>
          <w:szCs w:val="24"/>
        </w:rPr>
        <w:t>policy documents and news items which take a day to come through</w:t>
      </w:r>
      <w:r w:rsidR="007D2933">
        <w:rPr>
          <w:rFonts w:ascii="Times New Roman" w:hAnsi="Times New Roman" w:cs="Times New Roman"/>
          <w:sz w:val="24"/>
          <w:szCs w:val="24"/>
        </w:rPr>
        <w:t xml:space="preserve">. </w:t>
      </w:r>
      <w:proofErr w:type="spellStart"/>
      <w:r w:rsidR="007D2933">
        <w:rPr>
          <w:rFonts w:ascii="Times New Roman" w:hAnsi="Times New Roman" w:cs="Times New Roman"/>
          <w:sz w:val="24"/>
          <w:szCs w:val="24"/>
        </w:rPr>
        <w:t>Altmetrics</w:t>
      </w:r>
      <w:proofErr w:type="spellEnd"/>
      <w:r w:rsidR="007D2933">
        <w:rPr>
          <w:rFonts w:ascii="Times New Roman" w:hAnsi="Times New Roman" w:cs="Times New Roman"/>
          <w:sz w:val="24"/>
          <w:szCs w:val="24"/>
        </w:rPr>
        <w:t xml:space="preserve"> can therefore provide r</w:t>
      </w:r>
      <w:r w:rsidRPr="009C4E37">
        <w:rPr>
          <w:rFonts w:ascii="Times New Roman" w:hAnsi="Times New Roman" w:cs="Times New Roman"/>
          <w:sz w:val="24"/>
          <w:szCs w:val="24"/>
        </w:rPr>
        <w:t xml:space="preserve">eal-time feedback on </w:t>
      </w:r>
      <w:r w:rsidR="007D2933">
        <w:rPr>
          <w:rFonts w:ascii="Times New Roman" w:hAnsi="Times New Roman" w:cs="Times New Roman"/>
          <w:sz w:val="24"/>
          <w:szCs w:val="24"/>
        </w:rPr>
        <w:t xml:space="preserve">the </w:t>
      </w:r>
      <w:r w:rsidRPr="009C4E37">
        <w:rPr>
          <w:rFonts w:ascii="Times New Roman" w:hAnsi="Times New Roman" w:cs="Times New Roman"/>
          <w:sz w:val="24"/>
          <w:szCs w:val="24"/>
        </w:rPr>
        <w:t>attention scholarly content</w:t>
      </w:r>
      <w:r w:rsidR="007D2933">
        <w:rPr>
          <w:rFonts w:ascii="Times New Roman" w:hAnsi="Times New Roman" w:cs="Times New Roman"/>
          <w:sz w:val="24"/>
          <w:szCs w:val="24"/>
        </w:rPr>
        <w:t xml:space="preserve"> is generating</w:t>
      </w:r>
      <w:r w:rsidRPr="009C4E37">
        <w:rPr>
          <w:rFonts w:ascii="Times New Roman" w:hAnsi="Times New Roman" w:cs="Times New Roman"/>
          <w:sz w:val="24"/>
          <w:szCs w:val="24"/>
        </w:rPr>
        <w:t xml:space="preserve">. </w:t>
      </w:r>
      <w:r w:rsidR="00246D81">
        <w:rPr>
          <w:rFonts w:ascii="Times New Roman" w:hAnsi="Times New Roman" w:cs="Times New Roman"/>
          <w:sz w:val="24"/>
          <w:szCs w:val="24"/>
        </w:rPr>
        <w:t xml:space="preserve">A schedule of update frequencies is provided here: </w:t>
      </w:r>
      <w:hyperlink r:id="rId17" w:history="1">
        <w:r w:rsidR="00246D81" w:rsidRPr="00DF304C">
          <w:rPr>
            <w:rStyle w:val="Hyperlink"/>
            <w:rFonts w:ascii="Times New Roman" w:hAnsi="Times New Roman" w:cs="Times New Roman"/>
            <w:sz w:val="24"/>
            <w:szCs w:val="24"/>
          </w:rPr>
          <w:t>https://help.altmetric.com/support/solutions/articles/6000060968-what-outputs-and-sources-does-altmetric-track-</w:t>
        </w:r>
      </w:hyperlink>
    </w:p>
    <w:p w14:paraId="5839A8C8" w14:textId="77777777" w:rsidR="009C4E37" w:rsidRPr="009C4E37" w:rsidRDefault="009C4E37" w:rsidP="000A7BAB">
      <w:pPr>
        <w:pStyle w:val="NoSpacing"/>
        <w:spacing w:line="360" w:lineRule="auto"/>
        <w:ind w:left="720" w:hanging="720"/>
        <w:rPr>
          <w:rFonts w:ascii="Times New Roman" w:hAnsi="Times New Roman" w:cs="Times New Roman"/>
          <w:sz w:val="24"/>
          <w:szCs w:val="24"/>
        </w:rPr>
      </w:pPr>
      <w:r w:rsidRPr="009C4E37">
        <w:rPr>
          <w:rFonts w:ascii="Times New Roman" w:hAnsi="Times New Roman" w:cs="Times New Roman"/>
          <w:sz w:val="24"/>
          <w:szCs w:val="24"/>
        </w:rPr>
        <w:lastRenderedPageBreak/>
        <w:t>2.</w:t>
      </w:r>
      <w:r w:rsidRPr="009C4E37">
        <w:rPr>
          <w:rFonts w:ascii="Times New Roman" w:hAnsi="Times New Roman" w:cs="Times New Roman"/>
          <w:sz w:val="24"/>
          <w:szCs w:val="24"/>
        </w:rPr>
        <w:tab/>
      </w:r>
      <w:proofErr w:type="spellStart"/>
      <w:r w:rsidR="007D2933">
        <w:rPr>
          <w:rFonts w:ascii="Times New Roman" w:hAnsi="Times New Roman" w:cs="Times New Roman"/>
          <w:sz w:val="24"/>
          <w:szCs w:val="24"/>
        </w:rPr>
        <w:t>Altmetrics</w:t>
      </w:r>
      <w:proofErr w:type="spellEnd"/>
      <w:r w:rsidR="007D2933">
        <w:rPr>
          <w:rFonts w:ascii="Times New Roman" w:hAnsi="Times New Roman" w:cs="Times New Roman"/>
          <w:sz w:val="24"/>
          <w:szCs w:val="24"/>
        </w:rPr>
        <w:t xml:space="preserve"> are m</w:t>
      </w:r>
      <w:r w:rsidRPr="009C4E37">
        <w:rPr>
          <w:rFonts w:ascii="Times New Roman" w:hAnsi="Times New Roman" w:cs="Times New Roman"/>
          <w:sz w:val="24"/>
          <w:szCs w:val="24"/>
        </w:rPr>
        <w:t>ore accessible</w:t>
      </w:r>
      <w:r w:rsidR="007D2933">
        <w:rPr>
          <w:rFonts w:ascii="Times New Roman" w:hAnsi="Times New Roman" w:cs="Times New Roman"/>
          <w:sz w:val="24"/>
          <w:szCs w:val="24"/>
        </w:rPr>
        <w:t xml:space="preserve"> as they </w:t>
      </w:r>
      <w:r w:rsidRPr="009C4E37">
        <w:rPr>
          <w:rFonts w:ascii="Times New Roman" w:hAnsi="Times New Roman" w:cs="Times New Roman"/>
          <w:sz w:val="24"/>
          <w:szCs w:val="24"/>
        </w:rPr>
        <w:t>capture the attention research receives in government and policy makers, special interest groups, funders, corporates, education, media, general public, academia and practitioners</w:t>
      </w:r>
    </w:p>
    <w:p w14:paraId="370CF0E6" w14:textId="77777777" w:rsidR="009C4E37" w:rsidRPr="009C4E37" w:rsidRDefault="009C4E37" w:rsidP="000A7BAB">
      <w:pPr>
        <w:pStyle w:val="NoSpacing"/>
        <w:spacing w:line="360" w:lineRule="auto"/>
        <w:ind w:left="720" w:hanging="720"/>
        <w:rPr>
          <w:rFonts w:ascii="Times New Roman" w:hAnsi="Times New Roman" w:cs="Times New Roman"/>
          <w:sz w:val="24"/>
          <w:szCs w:val="24"/>
        </w:rPr>
      </w:pPr>
      <w:r w:rsidRPr="009C4E37">
        <w:rPr>
          <w:rFonts w:ascii="Times New Roman" w:hAnsi="Times New Roman" w:cs="Times New Roman"/>
          <w:sz w:val="24"/>
          <w:szCs w:val="24"/>
        </w:rPr>
        <w:t>3.</w:t>
      </w:r>
      <w:r w:rsidRPr="009C4E37">
        <w:rPr>
          <w:rFonts w:ascii="Times New Roman" w:hAnsi="Times New Roman" w:cs="Times New Roman"/>
          <w:sz w:val="24"/>
          <w:szCs w:val="24"/>
        </w:rPr>
        <w:tab/>
      </w:r>
      <w:proofErr w:type="spellStart"/>
      <w:r w:rsidRPr="009C4E37">
        <w:rPr>
          <w:rFonts w:ascii="Times New Roman" w:hAnsi="Times New Roman" w:cs="Times New Roman"/>
          <w:sz w:val="24"/>
          <w:szCs w:val="24"/>
        </w:rPr>
        <w:t>Altmetrics</w:t>
      </w:r>
      <w:proofErr w:type="spellEnd"/>
      <w:r w:rsidRPr="009C4E37">
        <w:rPr>
          <w:rFonts w:ascii="Times New Roman" w:hAnsi="Times New Roman" w:cs="Times New Roman"/>
          <w:sz w:val="24"/>
          <w:szCs w:val="24"/>
        </w:rPr>
        <w:t xml:space="preserve"> can capture a variety of formats including: images, videos, presentations, software, procedures, blogs, audio files, datasets, </w:t>
      </w:r>
      <w:r w:rsidR="000F5A79" w:rsidRPr="009C4E37">
        <w:rPr>
          <w:rFonts w:ascii="Times New Roman" w:hAnsi="Times New Roman" w:cs="Times New Roman"/>
          <w:sz w:val="24"/>
          <w:szCs w:val="24"/>
        </w:rPr>
        <w:t>eBooks</w:t>
      </w:r>
      <w:r w:rsidRPr="009C4E37">
        <w:rPr>
          <w:rFonts w:ascii="Times New Roman" w:hAnsi="Times New Roman" w:cs="Times New Roman"/>
          <w:sz w:val="24"/>
          <w:szCs w:val="24"/>
        </w:rPr>
        <w:t xml:space="preserve"> – </w:t>
      </w:r>
      <w:r w:rsidR="007D2933">
        <w:rPr>
          <w:rFonts w:ascii="Times New Roman" w:hAnsi="Times New Roman" w:cs="Times New Roman"/>
          <w:sz w:val="24"/>
          <w:szCs w:val="24"/>
        </w:rPr>
        <w:t xml:space="preserve">essentially </w:t>
      </w:r>
      <w:r w:rsidRPr="009C4E37">
        <w:rPr>
          <w:rFonts w:ascii="Times New Roman" w:hAnsi="Times New Roman" w:cs="Times New Roman"/>
          <w:sz w:val="24"/>
          <w:szCs w:val="24"/>
        </w:rPr>
        <w:t>everything but print</w:t>
      </w:r>
      <w:r w:rsidR="007D2933">
        <w:rPr>
          <w:rFonts w:ascii="Times New Roman" w:hAnsi="Times New Roman" w:cs="Times New Roman"/>
          <w:sz w:val="24"/>
          <w:szCs w:val="24"/>
        </w:rPr>
        <w:t xml:space="preserve">. For Arts and Humanities researchers Figure </w:t>
      </w:r>
      <w:r w:rsidR="00D2648A">
        <w:rPr>
          <w:rFonts w:ascii="Times New Roman" w:hAnsi="Times New Roman" w:cs="Times New Roman"/>
          <w:sz w:val="24"/>
          <w:szCs w:val="24"/>
        </w:rPr>
        <w:t>8</w:t>
      </w:r>
      <w:r w:rsidR="007D2933">
        <w:rPr>
          <w:rFonts w:ascii="Times New Roman" w:hAnsi="Times New Roman" w:cs="Times New Roman"/>
          <w:sz w:val="24"/>
          <w:szCs w:val="24"/>
        </w:rPr>
        <w:t xml:space="preserve"> gives examples of how </w:t>
      </w:r>
      <w:proofErr w:type="spellStart"/>
      <w:r w:rsidR="007D2933">
        <w:rPr>
          <w:rFonts w:ascii="Times New Roman" w:hAnsi="Times New Roman" w:cs="Times New Roman"/>
          <w:sz w:val="24"/>
          <w:szCs w:val="24"/>
        </w:rPr>
        <w:t>altmetrics</w:t>
      </w:r>
      <w:proofErr w:type="spellEnd"/>
      <w:r w:rsidR="007D2933">
        <w:rPr>
          <w:rFonts w:ascii="Times New Roman" w:hAnsi="Times New Roman" w:cs="Times New Roman"/>
          <w:sz w:val="24"/>
          <w:szCs w:val="24"/>
        </w:rPr>
        <w:t xml:space="preserve"> scores can be given to t</w:t>
      </w:r>
      <w:r w:rsidRPr="009C4E37">
        <w:rPr>
          <w:rFonts w:ascii="Times New Roman" w:hAnsi="Times New Roman" w:cs="Times New Roman"/>
          <w:sz w:val="24"/>
          <w:szCs w:val="24"/>
        </w:rPr>
        <w:t>wo examples of non-traditional research outputs</w:t>
      </w:r>
      <w:r w:rsidR="00A31735">
        <w:rPr>
          <w:rFonts w:ascii="Times New Roman" w:hAnsi="Times New Roman" w:cs="Times New Roman"/>
          <w:sz w:val="24"/>
          <w:szCs w:val="24"/>
        </w:rPr>
        <w:t xml:space="preserve"> namely a </w:t>
      </w:r>
      <w:r w:rsidRPr="009C4E37">
        <w:rPr>
          <w:rFonts w:ascii="Times New Roman" w:hAnsi="Times New Roman" w:cs="Times New Roman"/>
          <w:sz w:val="24"/>
          <w:szCs w:val="24"/>
        </w:rPr>
        <w:t>dataset of dance experimentation and 3D images of a dinosaur</w:t>
      </w:r>
      <w:r w:rsidR="00A31735">
        <w:rPr>
          <w:rFonts w:ascii="Times New Roman" w:hAnsi="Times New Roman" w:cs="Times New Roman"/>
          <w:sz w:val="24"/>
          <w:szCs w:val="24"/>
        </w:rPr>
        <w:t>.</w:t>
      </w:r>
    </w:p>
    <w:p w14:paraId="06828525" w14:textId="77777777" w:rsidR="005D06E7" w:rsidRDefault="005D06E7" w:rsidP="000A7BAB">
      <w:pPr>
        <w:pStyle w:val="NoSpacing"/>
        <w:spacing w:line="360" w:lineRule="auto"/>
        <w:rPr>
          <w:rFonts w:ascii="Times New Roman" w:hAnsi="Times New Roman" w:cs="Times New Roman"/>
          <w:sz w:val="24"/>
          <w:szCs w:val="24"/>
        </w:rPr>
      </w:pPr>
    </w:p>
    <w:p w14:paraId="583A8AE5" w14:textId="77777777" w:rsidR="005D06E7" w:rsidRDefault="005D06E7" w:rsidP="000A7BAB">
      <w:pPr>
        <w:pStyle w:val="NoSpacing"/>
        <w:spacing w:line="360" w:lineRule="auto"/>
        <w:jc w:val="center"/>
        <w:rPr>
          <w:rFonts w:ascii="Times New Roman" w:hAnsi="Times New Roman" w:cs="Times New Roman"/>
          <w:sz w:val="24"/>
          <w:szCs w:val="24"/>
        </w:rPr>
      </w:pPr>
      <w:r w:rsidRPr="005D06E7">
        <w:rPr>
          <w:rFonts w:ascii="Times New Roman" w:hAnsi="Times New Roman" w:cs="Times New Roman"/>
          <w:noProof/>
          <w:sz w:val="24"/>
          <w:szCs w:val="24"/>
          <w:lang w:eastAsia="en-GB"/>
        </w:rPr>
        <w:drawing>
          <wp:inline distT="0" distB="0" distL="0" distR="0" wp14:anchorId="02D437B4" wp14:editId="2269A207">
            <wp:extent cx="4503099" cy="2532993"/>
            <wp:effectExtent l="19050" t="19050" r="12065"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08443" cy="2535999"/>
                    </a:xfrm>
                    <a:prstGeom prst="rect">
                      <a:avLst/>
                    </a:prstGeom>
                    <a:ln>
                      <a:solidFill>
                        <a:schemeClr val="tx1"/>
                      </a:solidFill>
                    </a:ln>
                  </pic:spPr>
                </pic:pic>
              </a:graphicData>
            </a:graphic>
          </wp:inline>
        </w:drawing>
      </w:r>
    </w:p>
    <w:p w14:paraId="58EF64B5" w14:textId="77777777" w:rsidR="00B96FA9" w:rsidRDefault="00D2648A"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B96FA9">
        <w:rPr>
          <w:rFonts w:ascii="Times New Roman" w:hAnsi="Times New Roman" w:cs="Times New Roman"/>
          <w:sz w:val="24"/>
          <w:szCs w:val="24"/>
        </w:rPr>
        <w:t>7</w:t>
      </w:r>
      <w:r w:rsidR="005D06E7">
        <w:rPr>
          <w:rFonts w:ascii="Times New Roman" w:hAnsi="Times New Roman" w:cs="Times New Roman"/>
          <w:sz w:val="24"/>
          <w:szCs w:val="24"/>
        </w:rPr>
        <w:t xml:space="preserve">. Example of </w:t>
      </w:r>
      <w:proofErr w:type="spellStart"/>
      <w:r w:rsidR="005D06E7">
        <w:rPr>
          <w:rFonts w:ascii="Times New Roman" w:hAnsi="Times New Roman" w:cs="Times New Roman"/>
          <w:sz w:val="24"/>
          <w:szCs w:val="24"/>
        </w:rPr>
        <w:t>altmetrics</w:t>
      </w:r>
      <w:proofErr w:type="spellEnd"/>
      <w:r w:rsidR="005D06E7">
        <w:rPr>
          <w:rFonts w:ascii="Times New Roman" w:hAnsi="Times New Roman" w:cs="Times New Roman"/>
          <w:sz w:val="24"/>
          <w:szCs w:val="24"/>
        </w:rPr>
        <w:t xml:space="preserve"> applied to a dataset of experimental dance </w:t>
      </w:r>
    </w:p>
    <w:p w14:paraId="72F754B5" w14:textId="77777777" w:rsidR="005D06E7" w:rsidRDefault="005D06E7"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and to 3D PDF images </w:t>
      </w:r>
    </w:p>
    <w:p w14:paraId="1579A59C" w14:textId="77777777" w:rsidR="005D06E7" w:rsidRDefault="005D06E7" w:rsidP="000A7BAB">
      <w:pPr>
        <w:pStyle w:val="NoSpacing"/>
        <w:spacing w:line="360" w:lineRule="auto"/>
        <w:rPr>
          <w:rFonts w:ascii="Times New Roman" w:hAnsi="Times New Roman" w:cs="Times New Roman"/>
          <w:sz w:val="24"/>
          <w:szCs w:val="24"/>
        </w:rPr>
      </w:pPr>
    </w:p>
    <w:p w14:paraId="76D2FCE7" w14:textId="77777777" w:rsidR="005D06E7" w:rsidRDefault="005D06E7" w:rsidP="000A7BAB">
      <w:pPr>
        <w:pStyle w:val="NoSpacing"/>
        <w:spacing w:line="360" w:lineRule="auto"/>
        <w:rPr>
          <w:rFonts w:ascii="Times New Roman" w:hAnsi="Times New Roman" w:cs="Times New Roman"/>
          <w:sz w:val="24"/>
          <w:szCs w:val="24"/>
        </w:rPr>
      </w:pPr>
    </w:p>
    <w:p w14:paraId="173D22B5" w14:textId="77777777" w:rsidR="00A31735" w:rsidRDefault="009C4E37" w:rsidP="000A7BAB">
      <w:pPr>
        <w:pStyle w:val="NoSpacing"/>
        <w:spacing w:line="360" w:lineRule="auto"/>
        <w:ind w:left="720" w:hanging="720"/>
        <w:rPr>
          <w:rFonts w:ascii="Times New Roman" w:hAnsi="Times New Roman" w:cs="Times New Roman"/>
          <w:sz w:val="24"/>
          <w:szCs w:val="24"/>
        </w:rPr>
      </w:pPr>
      <w:r w:rsidRPr="009C4E37">
        <w:rPr>
          <w:rFonts w:ascii="Times New Roman" w:hAnsi="Times New Roman" w:cs="Times New Roman"/>
          <w:sz w:val="24"/>
          <w:szCs w:val="24"/>
        </w:rPr>
        <w:t>4.</w:t>
      </w:r>
      <w:r w:rsidRPr="009C4E37">
        <w:rPr>
          <w:rFonts w:ascii="Times New Roman" w:hAnsi="Times New Roman" w:cs="Times New Roman"/>
          <w:sz w:val="24"/>
          <w:szCs w:val="24"/>
        </w:rPr>
        <w:tab/>
      </w:r>
      <w:proofErr w:type="spellStart"/>
      <w:r w:rsidR="00A31735">
        <w:rPr>
          <w:rFonts w:ascii="Times New Roman" w:hAnsi="Times New Roman" w:cs="Times New Roman"/>
          <w:sz w:val="24"/>
          <w:szCs w:val="24"/>
        </w:rPr>
        <w:t>Altmetrics</w:t>
      </w:r>
      <w:proofErr w:type="spellEnd"/>
      <w:r w:rsidR="00A31735">
        <w:rPr>
          <w:rFonts w:ascii="Times New Roman" w:hAnsi="Times New Roman" w:cs="Times New Roman"/>
          <w:sz w:val="24"/>
          <w:szCs w:val="24"/>
        </w:rPr>
        <w:t xml:space="preserve"> can </w:t>
      </w:r>
      <w:r w:rsidRPr="009C4E37">
        <w:rPr>
          <w:rFonts w:ascii="Times New Roman" w:hAnsi="Times New Roman" w:cs="Times New Roman"/>
          <w:sz w:val="24"/>
          <w:szCs w:val="24"/>
        </w:rPr>
        <w:t>cope with the volume</w:t>
      </w:r>
      <w:r w:rsidR="00A31735">
        <w:rPr>
          <w:rFonts w:ascii="Times New Roman" w:hAnsi="Times New Roman" w:cs="Times New Roman"/>
          <w:sz w:val="24"/>
          <w:szCs w:val="24"/>
        </w:rPr>
        <w:t xml:space="preserve"> of research outputs. A</w:t>
      </w:r>
      <w:r w:rsidRPr="009C4E37">
        <w:rPr>
          <w:rFonts w:ascii="Times New Roman" w:hAnsi="Times New Roman" w:cs="Times New Roman"/>
          <w:sz w:val="24"/>
          <w:szCs w:val="24"/>
        </w:rPr>
        <w:t xml:space="preserve"> research output is mentioned online every 1.8 seconds or 47,000 mentions a day</w:t>
      </w:r>
      <w:r w:rsidR="00A31735">
        <w:rPr>
          <w:rFonts w:ascii="Times New Roman" w:hAnsi="Times New Roman" w:cs="Times New Roman"/>
          <w:sz w:val="24"/>
          <w:szCs w:val="24"/>
        </w:rPr>
        <w:t xml:space="preserve"> and </w:t>
      </w:r>
      <w:proofErr w:type="spellStart"/>
      <w:r w:rsidRPr="009C4E37">
        <w:rPr>
          <w:rFonts w:ascii="Times New Roman" w:hAnsi="Times New Roman" w:cs="Times New Roman"/>
          <w:sz w:val="24"/>
          <w:szCs w:val="24"/>
        </w:rPr>
        <w:t>altmetrics</w:t>
      </w:r>
      <w:proofErr w:type="spellEnd"/>
      <w:r w:rsidRPr="009C4E37">
        <w:rPr>
          <w:rFonts w:ascii="Times New Roman" w:hAnsi="Times New Roman" w:cs="Times New Roman"/>
          <w:sz w:val="24"/>
          <w:szCs w:val="24"/>
        </w:rPr>
        <w:t xml:space="preserve"> help track some of this online activity</w:t>
      </w:r>
      <w:r w:rsidR="00A31735">
        <w:rPr>
          <w:rFonts w:ascii="Times New Roman" w:hAnsi="Times New Roman" w:cs="Times New Roman"/>
          <w:sz w:val="24"/>
          <w:szCs w:val="24"/>
        </w:rPr>
        <w:t xml:space="preserve">. </w:t>
      </w:r>
    </w:p>
    <w:p w14:paraId="1F6925BD" w14:textId="77777777" w:rsidR="00A31735" w:rsidRDefault="00A31735"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5</w:t>
      </w:r>
      <w:r w:rsidR="009C4E37" w:rsidRPr="009C4E37">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009C4E37" w:rsidRPr="009C4E37">
        <w:rPr>
          <w:rFonts w:ascii="Times New Roman" w:hAnsi="Times New Roman" w:cs="Times New Roman"/>
          <w:sz w:val="24"/>
          <w:szCs w:val="24"/>
        </w:rPr>
        <w:t>Altmetrics</w:t>
      </w:r>
      <w:proofErr w:type="spellEnd"/>
      <w:r w:rsidR="009C4E37" w:rsidRPr="009C4E37">
        <w:rPr>
          <w:rFonts w:ascii="Times New Roman" w:hAnsi="Times New Roman" w:cs="Times New Roman"/>
          <w:sz w:val="24"/>
          <w:szCs w:val="24"/>
        </w:rPr>
        <w:t xml:space="preserve"> capture more diverse ‘flavours’ of impacts than citation-based metrics </w:t>
      </w:r>
    </w:p>
    <w:p w14:paraId="1FD98F0A" w14:textId="77777777" w:rsidR="009C4E37" w:rsidRDefault="00A31735"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roofErr w:type="spellStart"/>
      <w:r w:rsidR="00360EF9">
        <w:rPr>
          <w:rFonts w:ascii="Times New Roman" w:hAnsi="Times New Roman" w:cs="Times New Roman"/>
          <w:sz w:val="24"/>
          <w:szCs w:val="24"/>
        </w:rPr>
        <w:t>Altmetrics</w:t>
      </w:r>
      <w:proofErr w:type="spellEnd"/>
      <w:r w:rsidR="00360EF9">
        <w:rPr>
          <w:rFonts w:ascii="Times New Roman" w:hAnsi="Times New Roman" w:cs="Times New Roman"/>
          <w:sz w:val="24"/>
          <w:szCs w:val="24"/>
        </w:rPr>
        <w:t xml:space="preserve"> can demonstrate impact for researchers, publishers and for funders </w:t>
      </w:r>
    </w:p>
    <w:p w14:paraId="78514221" w14:textId="77777777" w:rsidR="000E688B" w:rsidRDefault="000E688B" w:rsidP="000A7BAB">
      <w:pPr>
        <w:pStyle w:val="NoSpacing"/>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proofErr w:type="spellStart"/>
      <w:r w:rsidRPr="000E688B">
        <w:rPr>
          <w:rFonts w:ascii="Times New Roman" w:hAnsi="Times New Roman" w:cs="Times New Roman"/>
          <w:sz w:val="24"/>
          <w:szCs w:val="24"/>
        </w:rPr>
        <w:t>Altmetrics</w:t>
      </w:r>
      <w:proofErr w:type="spellEnd"/>
      <w:r w:rsidRPr="000E688B">
        <w:rPr>
          <w:rFonts w:ascii="Times New Roman" w:hAnsi="Times New Roman" w:cs="Times New Roman"/>
          <w:sz w:val="24"/>
          <w:szCs w:val="24"/>
        </w:rPr>
        <w:t xml:space="preserve"> are subjective but they can take the hard work out of compiling impact case studies by selecting evidence across media which might otherwise be forgotten or neglected.</w:t>
      </w:r>
    </w:p>
    <w:p w14:paraId="6062E179" w14:textId="77777777" w:rsidR="0085168A" w:rsidRDefault="0085168A" w:rsidP="000A7BAB">
      <w:pPr>
        <w:pStyle w:val="NoSpacing"/>
        <w:spacing w:line="360" w:lineRule="auto"/>
        <w:ind w:left="720" w:hanging="720"/>
        <w:rPr>
          <w:rFonts w:ascii="Times New Roman" w:hAnsi="Times New Roman" w:cs="Times New Roman"/>
          <w:b/>
          <w:sz w:val="24"/>
          <w:szCs w:val="24"/>
        </w:rPr>
      </w:pPr>
      <w:r>
        <w:rPr>
          <w:rFonts w:ascii="Times New Roman" w:hAnsi="Times New Roman" w:cs="Times New Roman"/>
          <w:sz w:val="24"/>
          <w:szCs w:val="24"/>
        </w:rPr>
        <w:lastRenderedPageBreak/>
        <w:t xml:space="preserve">8. </w:t>
      </w:r>
      <w:r>
        <w:rPr>
          <w:rFonts w:ascii="Times New Roman" w:hAnsi="Times New Roman" w:cs="Times New Roman"/>
          <w:sz w:val="24"/>
          <w:szCs w:val="24"/>
        </w:rPr>
        <w:tab/>
        <w:t xml:space="preserve">Researchers can use </w:t>
      </w:r>
      <w:proofErr w:type="spellStart"/>
      <w:r>
        <w:rPr>
          <w:rFonts w:ascii="Times New Roman" w:hAnsi="Times New Roman" w:cs="Times New Roman"/>
          <w:sz w:val="24"/>
          <w:szCs w:val="24"/>
        </w:rPr>
        <w:t>altmetrics</w:t>
      </w:r>
      <w:proofErr w:type="spellEnd"/>
      <w:r>
        <w:rPr>
          <w:rFonts w:ascii="Times New Roman" w:hAnsi="Times New Roman" w:cs="Times New Roman"/>
          <w:sz w:val="24"/>
          <w:szCs w:val="24"/>
        </w:rPr>
        <w:t xml:space="preserve"> to track research and uncover unknown conversations about their work and use this information in future grant applications and funder reporting</w:t>
      </w:r>
    </w:p>
    <w:p w14:paraId="4C70D7F7" w14:textId="77777777" w:rsidR="00360EF9" w:rsidRDefault="00360EF9" w:rsidP="000A7BAB">
      <w:pPr>
        <w:pStyle w:val="NoSpacing"/>
        <w:spacing w:line="360" w:lineRule="auto"/>
        <w:rPr>
          <w:rFonts w:ascii="Times New Roman" w:hAnsi="Times New Roman" w:cs="Times New Roman"/>
          <w:b/>
          <w:sz w:val="24"/>
          <w:szCs w:val="24"/>
        </w:rPr>
      </w:pPr>
    </w:p>
    <w:p w14:paraId="201A05FC" w14:textId="77777777" w:rsidR="00360EF9" w:rsidRPr="00F350C8" w:rsidRDefault="00360EF9" w:rsidP="000A7BAB">
      <w:pPr>
        <w:pStyle w:val="NoSpacing"/>
        <w:spacing w:line="360" w:lineRule="auto"/>
        <w:jc w:val="center"/>
        <w:rPr>
          <w:rFonts w:ascii="Times New Roman" w:hAnsi="Times New Roman" w:cs="Times New Roman"/>
          <w:b/>
          <w:color w:val="000000"/>
          <w:sz w:val="24"/>
          <w:szCs w:val="24"/>
          <w14:textFill>
            <w14:solidFill>
              <w14:srgbClr w14:val="000000">
                <w14:alpha w14:val="100000"/>
              </w14:srgbClr>
            </w14:solidFill>
          </w14:textFill>
        </w:rPr>
      </w:pPr>
      <w:r w:rsidRPr="00360EF9">
        <w:rPr>
          <w:rFonts w:ascii="Times New Roman" w:hAnsi="Times New Roman" w:cs="Times New Roman"/>
          <w:b/>
          <w:noProof/>
          <w:sz w:val="24"/>
          <w:szCs w:val="24"/>
          <w:lang w:eastAsia="en-GB"/>
        </w:rPr>
        <w:drawing>
          <wp:inline distT="0" distB="0" distL="0" distR="0" wp14:anchorId="4979A268" wp14:editId="5A5846FF">
            <wp:extent cx="4572638" cy="2572109"/>
            <wp:effectExtent l="19050" t="19050" r="1841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638" cy="2572109"/>
                    </a:xfrm>
                    <a:prstGeom prst="rect">
                      <a:avLst/>
                    </a:prstGeom>
                    <a:solidFill>
                      <a:schemeClr val="tx1"/>
                    </a:solidFill>
                    <a:ln>
                      <a:solidFill>
                        <a:schemeClr val="tx1"/>
                      </a:solidFill>
                    </a:ln>
                  </pic:spPr>
                </pic:pic>
              </a:graphicData>
            </a:graphic>
          </wp:inline>
        </w:drawing>
      </w:r>
    </w:p>
    <w:p w14:paraId="21645390" w14:textId="77777777" w:rsidR="00360EF9" w:rsidRPr="008D2EA4" w:rsidRDefault="008D2EA4" w:rsidP="000A7BAB">
      <w:pPr>
        <w:pStyle w:val="NoSpacing"/>
        <w:spacing w:line="360" w:lineRule="auto"/>
        <w:jc w:val="center"/>
        <w:rPr>
          <w:rFonts w:ascii="Times New Roman" w:hAnsi="Times New Roman" w:cs="Times New Roman"/>
          <w:sz w:val="24"/>
          <w:szCs w:val="24"/>
        </w:rPr>
      </w:pPr>
      <w:r w:rsidRPr="008D2EA4">
        <w:rPr>
          <w:rFonts w:ascii="Times New Roman" w:hAnsi="Times New Roman" w:cs="Times New Roman"/>
          <w:sz w:val="24"/>
          <w:szCs w:val="24"/>
        </w:rPr>
        <w:t xml:space="preserve">Table </w:t>
      </w:r>
      <w:r w:rsidR="00B96FA9">
        <w:rPr>
          <w:rFonts w:ascii="Times New Roman" w:hAnsi="Times New Roman" w:cs="Times New Roman"/>
          <w:sz w:val="24"/>
          <w:szCs w:val="24"/>
        </w:rPr>
        <w:t>8</w:t>
      </w:r>
      <w:r w:rsidR="00D2648A">
        <w:rPr>
          <w:rFonts w:ascii="Times New Roman" w:hAnsi="Times New Roman" w:cs="Times New Roman"/>
          <w:sz w:val="24"/>
          <w:szCs w:val="24"/>
        </w:rPr>
        <w:t>.</w:t>
      </w:r>
      <w:r w:rsidRPr="008D2EA4">
        <w:rPr>
          <w:rFonts w:ascii="Times New Roman" w:hAnsi="Times New Roman" w:cs="Times New Roman"/>
          <w:sz w:val="24"/>
          <w:szCs w:val="24"/>
        </w:rPr>
        <w:t xml:space="preserve"> </w:t>
      </w:r>
      <w:proofErr w:type="spellStart"/>
      <w:r w:rsidRPr="008D2EA4">
        <w:rPr>
          <w:rFonts w:ascii="Times New Roman" w:hAnsi="Times New Roman" w:cs="Times New Roman"/>
          <w:sz w:val="24"/>
          <w:szCs w:val="24"/>
        </w:rPr>
        <w:t>Altmetrics</w:t>
      </w:r>
      <w:proofErr w:type="spellEnd"/>
      <w:r w:rsidRPr="008D2EA4">
        <w:rPr>
          <w:rFonts w:ascii="Times New Roman" w:hAnsi="Times New Roman" w:cs="Times New Roman"/>
          <w:sz w:val="24"/>
          <w:szCs w:val="24"/>
        </w:rPr>
        <w:t xml:space="preserve"> and </w:t>
      </w:r>
      <w:r w:rsidR="002C67A3">
        <w:rPr>
          <w:rFonts w:ascii="Times New Roman" w:hAnsi="Times New Roman" w:cs="Times New Roman"/>
          <w:sz w:val="24"/>
          <w:szCs w:val="24"/>
        </w:rPr>
        <w:t xml:space="preserve">research </w:t>
      </w:r>
      <w:r w:rsidRPr="008D2EA4">
        <w:rPr>
          <w:rFonts w:ascii="Times New Roman" w:hAnsi="Times New Roman" w:cs="Times New Roman"/>
          <w:sz w:val="24"/>
          <w:szCs w:val="24"/>
        </w:rPr>
        <w:t>impact</w:t>
      </w:r>
    </w:p>
    <w:p w14:paraId="20E68BF0" w14:textId="77777777" w:rsidR="00360EF9" w:rsidRDefault="00360EF9" w:rsidP="000A7BAB">
      <w:pPr>
        <w:pStyle w:val="NoSpacing"/>
        <w:spacing w:line="360" w:lineRule="auto"/>
        <w:rPr>
          <w:rFonts w:ascii="Times New Roman" w:hAnsi="Times New Roman" w:cs="Times New Roman"/>
          <w:b/>
          <w:sz w:val="24"/>
          <w:szCs w:val="24"/>
        </w:rPr>
      </w:pPr>
    </w:p>
    <w:p w14:paraId="47933ABF" w14:textId="77777777" w:rsidR="009C4E37" w:rsidRPr="009C4E37" w:rsidRDefault="009C4E37" w:rsidP="000A7BAB">
      <w:pPr>
        <w:pStyle w:val="NoSpacing"/>
        <w:spacing w:line="360" w:lineRule="auto"/>
        <w:rPr>
          <w:rFonts w:ascii="Times New Roman" w:hAnsi="Times New Roman" w:cs="Times New Roman"/>
          <w:b/>
          <w:sz w:val="24"/>
          <w:szCs w:val="24"/>
        </w:rPr>
      </w:pPr>
      <w:r w:rsidRPr="009C4E37">
        <w:rPr>
          <w:rFonts w:ascii="Times New Roman" w:hAnsi="Times New Roman" w:cs="Times New Roman"/>
          <w:b/>
          <w:sz w:val="24"/>
          <w:szCs w:val="24"/>
        </w:rPr>
        <w:t xml:space="preserve">Limitations of </w:t>
      </w:r>
      <w:proofErr w:type="spellStart"/>
      <w:r w:rsidRPr="009C4E37">
        <w:rPr>
          <w:rFonts w:ascii="Times New Roman" w:hAnsi="Times New Roman" w:cs="Times New Roman"/>
          <w:b/>
          <w:sz w:val="24"/>
          <w:szCs w:val="24"/>
        </w:rPr>
        <w:t>Altmetrics</w:t>
      </w:r>
      <w:proofErr w:type="spellEnd"/>
      <w:r w:rsidRPr="009C4E37">
        <w:rPr>
          <w:rFonts w:ascii="Times New Roman" w:hAnsi="Times New Roman" w:cs="Times New Roman"/>
          <w:b/>
          <w:sz w:val="24"/>
          <w:szCs w:val="24"/>
        </w:rPr>
        <w:t xml:space="preserve"> </w:t>
      </w:r>
    </w:p>
    <w:p w14:paraId="764192F1" w14:textId="77777777" w:rsidR="009C4E37" w:rsidRPr="009C4E37" w:rsidRDefault="009C4E37" w:rsidP="000A7BAB">
      <w:pPr>
        <w:pStyle w:val="NoSpacing"/>
        <w:spacing w:line="360" w:lineRule="auto"/>
        <w:rPr>
          <w:rFonts w:ascii="Times New Roman" w:hAnsi="Times New Roman" w:cs="Times New Roman"/>
          <w:b/>
          <w:sz w:val="24"/>
          <w:szCs w:val="24"/>
        </w:rPr>
      </w:pPr>
    </w:p>
    <w:p w14:paraId="4CAF146C" w14:textId="77777777" w:rsidR="009F1DF8" w:rsidRDefault="009F1DF8"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As </w:t>
      </w:r>
      <w:proofErr w:type="spellStart"/>
      <w:r>
        <w:rPr>
          <w:rFonts w:ascii="Times New Roman" w:hAnsi="Times New Roman" w:cs="Times New Roman"/>
          <w:sz w:val="24"/>
          <w:szCs w:val="24"/>
        </w:rPr>
        <w:t>altmetrics</w:t>
      </w:r>
      <w:proofErr w:type="spellEnd"/>
      <w:r>
        <w:rPr>
          <w:rFonts w:ascii="Times New Roman" w:hAnsi="Times New Roman" w:cs="Times New Roman"/>
          <w:sz w:val="24"/>
          <w:szCs w:val="24"/>
        </w:rPr>
        <w:t xml:space="preserve"> can be harvested in an automated way </w:t>
      </w:r>
      <w:r w:rsidR="00E91B4B">
        <w:rPr>
          <w:rFonts w:ascii="Times New Roman" w:hAnsi="Times New Roman" w:cs="Times New Roman"/>
          <w:sz w:val="24"/>
          <w:szCs w:val="24"/>
        </w:rPr>
        <w:t xml:space="preserve">as all data can </w:t>
      </w:r>
      <w:r>
        <w:rPr>
          <w:rFonts w:ascii="Times New Roman" w:hAnsi="Times New Roman" w:cs="Times New Roman"/>
          <w:sz w:val="24"/>
          <w:szCs w:val="24"/>
        </w:rPr>
        <w:t xml:space="preserve">there is the danger that </w:t>
      </w:r>
      <w:proofErr w:type="spellStart"/>
      <w:r w:rsidR="00E91B4B">
        <w:rPr>
          <w:rFonts w:ascii="Times New Roman" w:hAnsi="Times New Roman" w:cs="Times New Roman"/>
          <w:sz w:val="24"/>
          <w:szCs w:val="24"/>
        </w:rPr>
        <w:t>altmetrics</w:t>
      </w:r>
      <w:proofErr w:type="spellEnd"/>
      <w:r>
        <w:rPr>
          <w:rFonts w:ascii="Times New Roman" w:hAnsi="Times New Roman" w:cs="Times New Roman"/>
          <w:sz w:val="24"/>
          <w:szCs w:val="24"/>
        </w:rPr>
        <w:t xml:space="preserve"> data can be manipulated and as well as being susceptible to spam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 </w:t>
      </w:r>
      <w:r>
        <w:rPr>
          <w:rFonts w:ascii="Times New Roman" w:hAnsi="Times New Roman" w:cs="Times New Roman"/>
          <w:sz w:val="24"/>
          <w:szCs w:val="24"/>
        </w:rPr>
        <w:t xml:space="preserve">2015 : </w:t>
      </w:r>
      <w:r w:rsidR="00E91B4B">
        <w:rPr>
          <w:rFonts w:ascii="Times New Roman" w:hAnsi="Times New Roman" w:cs="Times New Roman"/>
          <w:sz w:val="24"/>
          <w:szCs w:val="24"/>
        </w:rPr>
        <w:t xml:space="preserve">42). </w:t>
      </w:r>
      <w:r w:rsidR="004761A7">
        <w:rPr>
          <w:rFonts w:ascii="Times New Roman" w:hAnsi="Times New Roman" w:cs="Times New Roman"/>
          <w:sz w:val="24"/>
          <w:szCs w:val="24"/>
        </w:rPr>
        <w:t xml:space="preserve">Such is the perceived threat of manipulation, whether real or imaginary the </w:t>
      </w:r>
      <w:proofErr w:type="spellStart"/>
      <w:r w:rsidR="0078388B">
        <w:rPr>
          <w:rFonts w:ascii="Times New Roman" w:hAnsi="Times New Roman" w:cs="Times New Roman"/>
          <w:sz w:val="24"/>
          <w:szCs w:val="24"/>
        </w:rPr>
        <w:t>Wilsdon</w:t>
      </w:r>
      <w:proofErr w:type="spellEnd"/>
      <w:r w:rsidR="0078388B">
        <w:rPr>
          <w:rFonts w:ascii="Times New Roman" w:hAnsi="Times New Roman" w:cs="Times New Roman"/>
          <w:sz w:val="24"/>
          <w:szCs w:val="24"/>
        </w:rPr>
        <w:t xml:space="preserve"> </w:t>
      </w:r>
      <w:r w:rsidR="004761A7">
        <w:rPr>
          <w:rFonts w:ascii="Times New Roman" w:hAnsi="Times New Roman" w:cs="Times New Roman"/>
          <w:sz w:val="24"/>
          <w:szCs w:val="24"/>
        </w:rPr>
        <w:t xml:space="preserve">report does consider </w:t>
      </w:r>
      <w:proofErr w:type="spellStart"/>
      <w:r w:rsidR="004761A7">
        <w:rPr>
          <w:rFonts w:ascii="Times New Roman" w:hAnsi="Times New Roman" w:cs="Times New Roman"/>
          <w:sz w:val="24"/>
          <w:szCs w:val="24"/>
        </w:rPr>
        <w:t>altmetrics</w:t>
      </w:r>
      <w:proofErr w:type="spellEnd"/>
      <w:r w:rsidR="004761A7">
        <w:rPr>
          <w:rFonts w:ascii="Times New Roman" w:hAnsi="Times New Roman" w:cs="Times New Roman"/>
          <w:sz w:val="24"/>
          <w:szCs w:val="24"/>
        </w:rPr>
        <w:t xml:space="preserve"> suitable as a management tool to objectively me</w:t>
      </w:r>
      <w:r w:rsidR="005E3557">
        <w:rPr>
          <w:rFonts w:ascii="Times New Roman" w:hAnsi="Times New Roman" w:cs="Times New Roman"/>
          <w:sz w:val="24"/>
          <w:szCs w:val="24"/>
        </w:rPr>
        <w:t>asure</w:t>
      </w:r>
      <w:r w:rsidR="004761A7">
        <w:rPr>
          <w:rFonts w:ascii="Times New Roman" w:hAnsi="Times New Roman" w:cs="Times New Roman"/>
          <w:sz w:val="24"/>
          <w:szCs w:val="24"/>
        </w:rPr>
        <w:t>, evaluate and manage research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 </w:t>
      </w:r>
      <w:r w:rsidR="004761A7">
        <w:rPr>
          <w:rFonts w:ascii="Times New Roman" w:hAnsi="Times New Roman" w:cs="Times New Roman"/>
          <w:sz w:val="24"/>
          <w:szCs w:val="24"/>
        </w:rPr>
        <w:t xml:space="preserve">2015 : 43). </w:t>
      </w:r>
      <w:r w:rsidR="00C26A86">
        <w:rPr>
          <w:rFonts w:ascii="Times New Roman" w:hAnsi="Times New Roman" w:cs="Times New Roman"/>
          <w:sz w:val="24"/>
          <w:szCs w:val="24"/>
        </w:rPr>
        <w:t xml:space="preserve">A concern from critics is that </w:t>
      </w:r>
      <w:proofErr w:type="spellStart"/>
      <w:r w:rsidR="00C26A86">
        <w:rPr>
          <w:rFonts w:ascii="Times New Roman" w:hAnsi="Times New Roman" w:cs="Times New Roman"/>
          <w:sz w:val="24"/>
          <w:szCs w:val="24"/>
        </w:rPr>
        <w:t>altmetrics</w:t>
      </w:r>
      <w:proofErr w:type="spellEnd"/>
      <w:r w:rsidR="00C26A86">
        <w:rPr>
          <w:rFonts w:ascii="Times New Roman" w:hAnsi="Times New Roman" w:cs="Times New Roman"/>
          <w:sz w:val="24"/>
          <w:szCs w:val="24"/>
        </w:rPr>
        <w:t xml:space="preserve"> focus on what is measurable at the exp</w:t>
      </w:r>
      <w:r w:rsidR="006344C5">
        <w:rPr>
          <w:rFonts w:ascii="Times New Roman" w:hAnsi="Times New Roman" w:cs="Times New Roman"/>
          <w:sz w:val="24"/>
          <w:szCs w:val="24"/>
        </w:rPr>
        <w:t>e</w:t>
      </w:r>
      <w:r w:rsidR="00C26A86">
        <w:rPr>
          <w:rFonts w:ascii="Times New Roman" w:hAnsi="Times New Roman" w:cs="Times New Roman"/>
          <w:sz w:val="24"/>
          <w:szCs w:val="24"/>
        </w:rPr>
        <w:t>nse of what is important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 </w:t>
      </w:r>
      <w:r w:rsidR="00C26A86">
        <w:rPr>
          <w:rFonts w:ascii="Times New Roman" w:hAnsi="Times New Roman" w:cs="Times New Roman"/>
          <w:sz w:val="24"/>
          <w:szCs w:val="24"/>
        </w:rPr>
        <w:t xml:space="preserve">2015 : 43). </w:t>
      </w:r>
    </w:p>
    <w:p w14:paraId="73AF4A39" w14:textId="77777777" w:rsidR="009F1DF8" w:rsidRDefault="009F1DF8" w:rsidP="000A7BAB">
      <w:pPr>
        <w:pStyle w:val="NoSpacing"/>
        <w:spacing w:line="360" w:lineRule="auto"/>
        <w:rPr>
          <w:rFonts w:ascii="Times New Roman" w:hAnsi="Times New Roman" w:cs="Times New Roman"/>
          <w:sz w:val="24"/>
          <w:szCs w:val="24"/>
        </w:rPr>
      </w:pPr>
    </w:p>
    <w:p w14:paraId="26BF687E" w14:textId="77777777" w:rsidR="009C4E37" w:rsidRPr="009C4E37" w:rsidRDefault="009C4E37" w:rsidP="000A7BAB">
      <w:pPr>
        <w:pStyle w:val="NoSpacing"/>
        <w:spacing w:line="360" w:lineRule="auto"/>
        <w:rPr>
          <w:rFonts w:ascii="Times New Roman" w:hAnsi="Times New Roman" w:cs="Times New Roman"/>
          <w:sz w:val="24"/>
          <w:szCs w:val="24"/>
        </w:rPr>
      </w:pPr>
    </w:p>
    <w:p w14:paraId="18185FF3" w14:textId="77777777" w:rsidR="009C4E37" w:rsidRPr="009C4E37" w:rsidRDefault="009C4E37" w:rsidP="000A7BAB">
      <w:pPr>
        <w:pStyle w:val="NoSpacing"/>
        <w:spacing w:line="360" w:lineRule="auto"/>
        <w:ind w:left="720" w:hanging="720"/>
        <w:rPr>
          <w:rFonts w:ascii="Times New Roman" w:hAnsi="Times New Roman" w:cs="Times New Roman"/>
          <w:sz w:val="24"/>
          <w:szCs w:val="24"/>
        </w:rPr>
      </w:pPr>
      <w:r w:rsidRPr="009C4E37">
        <w:rPr>
          <w:rFonts w:ascii="Times New Roman" w:hAnsi="Times New Roman" w:cs="Times New Roman"/>
          <w:sz w:val="24"/>
          <w:szCs w:val="24"/>
        </w:rPr>
        <w:t>1.</w:t>
      </w:r>
      <w:r w:rsidRPr="009C4E37">
        <w:rPr>
          <w:rFonts w:ascii="Times New Roman" w:hAnsi="Times New Roman" w:cs="Times New Roman"/>
          <w:sz w:val="24"/>
          <w:szCs w:val="24"/>
        </w:rPr>
        <w:tab/>
      </w:r>
      <w:proofErr w:type="spellStart"/>
      <w:r w:rsidRPr="009C4E37">
        <w:rPr>
          <w:rFonts w:ascii="Times New Roman" w:hAnsi="Times New Roman" w:cs="Times New Roman"/>
          <w:sz w:val="24"/>
          <w:szCs w:val="24"/>
        </w:rPr>
        <w:t>Altmetrics</w:t>
      </w:r>
      <w:proofErr w:type="spellEnd"/>
      <w:r w:rsidRPr="009C4E37">
        <w:rPr>
          <w:rFonts w:ascii="Times New Roman" w:hAnsi="Times New Roman" w:cs="Times New Roman"/>
          <w:sz w:val="24"/>
          <w:szCs w:val="24"/>
        </w:rPr>
        <w:t xml:space="preserve"> don’t tell the whole story</w:t>
      </w:r>
      <w:r w:rsidR="004761A7">
        <w:rPr>
          <w:rFonts w:ascii="Times New Roman" w:hAnsi="Times New Roman" w:cs="Times New Roman"/>
          <w:sz w:val="24"/>
          <w:szCs w:val="24"/>
        </w:rPr>
        <w:t xml:space="preserve">. They can </w:t>
      </w:r>
      <w:r w:rsidRPr="009C4E37">
        <w:rPr>
          <w:rFonts w:ascii="Times New Roman" w:hAnsi="Times New Roman" w:cs="Times New Roman"/>
          <w:sz w:val="24"/>
          <w:szCs w:val="24"/>
        </w:rPr>
        <w:t xml:space="preserve">complement </w:t>
      </w:r>
      <w:r w:rsidR="004761A7">
        <w:rPr>
          <w:rFonts w:ascii="Times New Roman" w:hAnsi="Times New Roman" w:cs="Times New Roman"/>
          <w:sz w:val="24"/>
          <w:szCs w:val="24"/>
        </w:rPr>
        <w:t xml:space="preserve">conventional methods </w:t>
      </w:r>
      <w:r w:rsidRPr="009C4E37">
        <w:rPr>
          <w:rFonts w:ascii="Times New Roman" w:hAnsi="Times New Roman" w:cs="Times New Roman"/>
          <w:sz w:val="24"/>
          <w:szCs w:val="24"/>
        </w:rPr>
        <w:t xml:space="preserve">but </w:t>
      </w:r>
      <w:r w:rsidR="004761A7">
        <w:rPr>
          <w:rFonts w:ascii="Times New Roman" w:hAnsi="Times New Roman" w:cs="Times New Roman"/>
          <w:sz w:val="24"/>
          <w:szCs w:val="24"/>
        </w:rPr>
        <w:t xml:space="preserve">they </w:t>
      </w:r>
      <w:r w:rsidRPr="009C4E37">
        <w:rPr>
          <w:rFonts w:ascii="Times New Roman" w:hAnsi="Times New Roman" w:cs="Times New Roman"/>
          <w:sz w:val="24"/>
          <w:szCs w:val="24"/>
        </w:rPr>
        <w:t>don’t replace informed peer review and citation based metrics</w:t>
      </w:r>
    </w:p>
    <w:p w14:paraId="7A25AD43" w14:textId="77777777" w:rsidR="009C4E37" w:rsidRDefault="009C4E37" w:rsidP="000A7BAB">
      <w:pPr>
        <w:pStyle w:val="NoSpacing"/>
        <w:spacing w:line="360" w:lineRule="auto"/>
        <w:ind w:left="720" w:hanging="720"/>
        <w:rPr>
          <w:rFonts w:ascii="Times New Roman" w:hAnsi="Times New Roman" w:cs="Times New Roman"/>
          <w:sz w:val="24"/>
          <w:szCs w:val="24"/>
        </w:rPr>
      </w:pPr>
      <w:r w:rsidRPr="009C4E37">
        <w:rPr>
          <w:rFonts w:ascii="Times New Roman" w:hAnsi="Times New Roman" w:cs="Times New Roman"/>
          <w:sz w:val="24"/>
          <w:szCs w:val="24"/>
        </w:rPr>
        <w:t>2.</w:t>
      </w:r>
      <w:r w:rsidRPr="009C4E37">
        <w:rPr>
          <w:rFonts w:ascii="Times New Roman" w:hAnsi="Times New Roman" w:cs="Times New Roman"/>
          <w:sz w:val="24"/>
          <w:szCs w:val="24"/>
        </w:rPr>
        <w:tab/>
        <w:t>Like any metr</w:t>
      </w:r>
      <w:r w:rsidR="008E6918">
        <w:rPr>
          <w:rFonts w:ascii="Times New Roman" w:hAnsi="Times New Roman" w:cs="Times New Roman"/>
          <w:sz w:val="24"/>
          <w:szCs w:val="24"/>
        </w:rPr>
        <w:t>ic, they can be gamed</w:t>
      </w:r>
      <w:r w:rsidR="004761A7">
        <w:rPr>
          <w:rFonts w:ascii="Times New Roman" w:hAnsi="Times New Roman" w:cs="Times New Roman"/>
          <w:sz w:val="24"/>
          <w:szCs w:val="24"/>
        </w:rPr>
        <w:t xml:space="preserve"> for example through</w:t>
      </w:r>
      <w:r w:rsidR="008E6918">
        <w:rPr>
          <w:rFonts w:ascii="Times New Roman" w:hAnsi="Times New Roman" w:cs="Times New Roman"/>
          <w:sz w:val="24"/>
          <w:szCs w:val="24"/>
        </w:rPr>
        <w:t xml:space="preserve"> Twit</w:t>
      </w:r>
      <w:r w:rsidRPr="009C4E37">
        <w:rPr>
          <w:rFonts w:ascii="Times New Roman" w:hAnsi="Times New Roman" w:cs="Times New Roman"/>
          <w:sz w:val="24"/>
          <w:szCs w:val="24"/>
        </w:rPr>
        <w:t>ter bots</w:t>
      </w:r>
      <w:r w:rsidR="004761A7">
        <w:rPr>
          <w:rFonts w:ascii="Times New Roman" w:hAnsi="Times New Roman" w:cs="Times New Roman"/>
          <w:sz w:val="24"/>
          <w:szCs w:val="24"/>
        </w:rPr>
        <w:t xml:space="preserve"> or </w:t>
      </w:r>
      <w:r w:rsidRPr="009C4E37">
        <w:rPr>
          <w:rFonts w:ascii="Times New Roman" w:hAnsi="Times New Roman" w:cs="Times New Roman"/>
          <w:sz w:val="24"/>
          <w:szCs w:val="24"/>
        </w:rPr>
        <w:t xml:space="preserve">Wikipedia pages citing </w:t>
      </w:r>
      <w:r w:rsidR="004761A7">
        <w:rPr>
          <w:rFonts w:ascii="Times New Roman" w:hAnsi="Times New Roman" w:cs="Times New Roman"/>
          <w:sz w:val="24"/>
          <w:szCs w:val="24"/>
        </w:rPr>
        <w:t xml:space="preserve">a researcher’s work. </w:t>
      </w:r>
      <w:proofErr w:type="spellStart"/>
      <w:r w:rsidR="004761A7">
        <w:rPr>
          <w:rFonts w:ascii="Times New Roman" w:hAnsi="Times New Roman" w:cs="Times New Roman"/>
          <w:sz w:val="24"/>
          <w:szCs w:val="24"/>
        </w:rPr>
        <w:t>Altmetric</w:t>
      </w:r>
      <w:proofErr w:type="spellEnd"/>
      <w:r w:rsidR="004761A7">
        <w:rPr>
          <w:rFonts w:ascii="Times New Roman" w:hAnsi="Times New Roman" w:cs="Times New Roman"/>
          <w:sz w:val="24"/>
          <w:szCs w:val="24"/>
        </w:rPr>
        <w:t xml:space="preserve"> data providers</w:t>
      </w:r>
      <w:r w:rsidRPr="009C4E37">
        <w:rPr>
          <w:rFonts w:ascii="Times New Roman" w:hAnsi="Times New Roman" w:cs="Times New Roman"/>
          <w:sz w:val="24"/>
          <w:szCs w:val="24"/>
        </w:rPr>
        <w:t xml:space="preserve"> have measures in place to identify and correct gaming</w:t>
      </w:r>
      <w:r w:rsidR="004761A7">
        <w:rPr>
          <w:rFonts w:ascii="Times New Roman" w:hAnsi="Times New Roman" w:cs="Times New Roman"/>
          <w:sz w:val="24"/>
          <w:szCs w:val="24"/>
        </w:rPr>
        <w:t xml:space="preserve"> but these are not </w:t>
      </w:r>
      <w:r w:rsidR="00B40EEA">
        <w:rPr>
          <w:rFonts w:ascii="Times New Roman" w:hAnsi="Times New Roman" w:cs="Times New Roman"/>
          <w:sz w:val="24"/>
          <w:szCs w:val="24"/>
        </w:rPr>
        <w:t>fool proof</w:t>
      </w:r>
      <w:r w:rsidR="004761A7">
        <w:rPr>
          <w:rFonts w:ascii="Times New Roman" w:hAnsi="Times New Roman" w:cs="Times New Roman"/>
          <w:sz w:val="24"/>
          <w:szCs w:val="24"/>
        </w:rPr>
        <w:t xml:space="preserve"> and the data providers stress the n</w:t>
      </w:r>
      <w:r w:rsidRPr="009C4E37">
        <w:rPr>
          <w:rFonts w:ascii="Times New Roman" w:hAnsi="Times New Roman" w:cs="Times New Roman"/>
          <w:sz w:val="24"/>
          <w:szCs w:val="24"/>
        </w:rPr>
        <w:t>eed to look at the underlying qual</w:t>
      </w:r>
      <w:r w:rsidR="004761A7">
        <w:rPr>
          <w:rFonts w:ascii="Times New Roman" w:hAnsi="Times New Roman" w:cs="Times New Roman"/>
          <w:sz w:val="24"/>
          <w:szCs w:val="24"/>
        </w:rPr>
        <w:t>itative</w:t>
      </w:r>
      <w:r w:rsidRPr="009C4E37">
        <w:rPr>
          <w:rFonts w:ascii="Times New Roman" w:hAnsi="Times New Roman" w:cs="Times New Roman"/>
          <w:sz w:val="24"/>
          <w:szCs w:val="24"/>
        </w:rPr>
        <w:t xml:space="preserve"> data</w:t>
      </w:r>
      <w:r w:rsidR="004761A7">
        <w:rPr>
          <w:rFonts w:ascii="Times New Roman" w:hAnsi="Times New Roman" w:cs="Times New Roman"/>
          <w:sz w:val="24"/>
          <w:szCs w:val="24"/>
        </w:rPr>
        <w:t>.</w:t>
      </w:r>
    </w:p>
    <w:p w14:paraId="1274E831" w14:textId="77777777" w:rsidR="00FC70D5" w:rsidRPr="009C4E37" w:rsidRDefault="00FC70D5" w:rsidP="000A7BAB">
      <w:pPr>
        <w:pStyle w:val="NoSpacing"/>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3. </w:t>
      </w:r>
      <w:r>
        <w:rPr>
          <w:rFonts w:ascii="Times New Roman" w:hAnsi="Times New Roman" w:cs="Times New Roman"/>
          <w:sz w:val="24"/>
          <w:szCs w:val="24"/>
        </w:rPr>
        <w:tab/>
        <w:t xml:space="preserve">There is a </w:t>
      </w:r>
      <w:r w:rsidRPr="00FC70D5">
        <w:rPr>
          <w:rFonts w:ascii="Times New Roman" w:hAnsi="Times New Roman" w:cs="Times New Roman"/>
          <w:sz w:val="24"/>
          <w:szCs w:val="24"/>
        </w:rPr>
        <w:t>lack of evidence that social media events can serve as appropriate indicators of</w:t>
      </w:r>
      <w:r>
        <w:rPr>
          <w:rFonts w:ascii="Times New Roman" w:hAnsi="Times New Roman" w:cs="Times New Roman"/>
          <w:sz w:val="24"/>
          <w:szCs w:val="24"/>
        </w:rPr>
        <w:t xml:space="preserve"> </w:t>
      </w:r>
      <w:r w:rsidRPr="00FC70D5">
        <w:rPr>
          <w:rFonts w:ascii="Times New Roman" w:hAnsi="Times New Roman" w:cs="Times New Roman"/>
          <w:sz w:val="24"/>
          <w:szCs w:val="24"/>
        </w:rPr>
        <w:t>societal impact</w:t>
      </w:r>
      <w:r>
        <w:rPr>
          <w:rFonts w:ascii="Times New Roman" w:hAnsi="Times New Roman" w:cs="Times New Roman"/>
          <w:sz w:val="24"/>
          <w:szCs w:val="24"/>
        </w:rPr>
        <w:t xml:space="preserve"> (</w:t>
      </w:r>
      <w:r w:rsidRPr="00FC70D5">
        <w:rPr>
          <w:rFonts w:ascii="Times New Roman" w:hAnsi="Times New Roman" w:cs="Times New Roman"/>
          <w:sz w:val="24"/>
          <w:szCs w:val="24"/>
        </w:rPr>
        <w:t>Haustein 2016</w:t>
      </w:r>
      <w:r>
        <w:rPr>
          <w:rFonts w:ascii="Times New Roman" w:hAnsi="Times New Roman" w:cs="Times New Roman"/>
          <w:sz w:val="24"/>
          <w:szCs w:val="24"/>
        </w:rPr>
        <w:t>)</w:t>
      </w:r>
    </w:p>
    <w:p w14:paraId="29FC553A" w14:textId="77777777" w:rsidR="009C4E37" w:rsidRPr="009C4E37" w:rsidRDefault="007E1950"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w:t>
      </w:r>
      <w:r w:rsidR="009C4E37" w:rsidRPr="009C4E37">
        <w:rPr>
          <w:rFonts w:ascii="Times New Roman" w:hAnsi="Times New Roman" w:cs="Times New Roman"/>
          <w:sz w:val="24"/>
          <w:szCs w:val="24"/>
        </w:rPr>
        <w:t>.</w:t>
      </w:r>
      <w:r w:rsidR="009C4E37" w:rsidRPr="009C4E37">
        <w:rPr>
          <w:rFonts w:ascii="Times New Roman" w:hAnsi="Times New Roman" w:cs="Times New Roman"/>
          <w:sz w:val="24"/>
          <w:szCs w:val="24"/>
        </w:rPr>
        <w:tab/>
      </w:r>
      <w:proofErr w:type="spellStart"/>
      <w:r w:rsidR="009C4E37" w:rsidRPr="009C4E37">
        <w:rPr>
          <w:rFonts w:ascii="Times New Roman" w:hAnsi="Times New Roman" w:cs="Times New Roman"/>
          <w:sz w:val="24"/>
          <w:szCs w:val="24"/>
        </w:rPr>
        <w:t>Altmetrics</w:t>
      </w:r>
      <w:proofErr w:type="spellEnd"/>
      <w:r w:rsidR="009C4E37" w:rsidRPr="009C4E37">
        <w:rPr>
          <w:rFonts w:ascii="Times New Roman" w:hAnsi="Times New Roman" w:cs="Times New Roman"/>
          <w:sz w:val="24"/>
          <w:szCs w:val="24"/>
        </w:rPr>
        <w:t xml:space="preserve"> are relatively new</w:t>
      </w:r>
      <w:r w:rsidR="004761A7">
        <w:rPr>
          <w:rFonts w:ascii="Times New Roman" w:hAnsi="Times New Roman" w:cs="Times New Roman"/>
          <w:sz w:val="24"/>
          <w:szCs w:val="24"/>
        </w:rPr>
        <w:t xml:space="preserve"> and more </w:t>
      </w:r>
      <w:r w:rsidR="009C4E37" w:rsidRPr="009C4E37">
        <w:rPr>
          <w:rFonts w:ascii="Times New Roman" w:hAnsi="Times New Roman" w:cs="Times New Roman"/>
          <w:sz w:val="24"/>
          <w:szCs w:val="24"/>
        </w:rPr>
        <w:t xml:space="preserve">research </w:t>
      </w:r>
      <w:r w:rsidR="004761A7">
        <w:rPr>
          <w:rFonts w:ascii="Times New Roman" w:hAnsi="Times New Roman" w:cs="Times New Roman"/>
          <w:sz w:val="24"/>
          <w:szCs w:val="24"/>
        </w:rPr>
        <w:t xml:space="preserve">around them is </w:t>
      </w:r>
      <w:r w:rsidR="009C4E37" w:rsidRPr="009C4E37">
        <w:rPr>
          <w:rFonts w:ascii="Times New Roman" w:hAnsi="Times New Roman" w:cs="Times New Roman"/>
          <w:sz w:val="24"/>
          <w:szCs w:val="24"/>
        </w:rPr>
        <w:t xml:space="preserve">needed. </w:t>
      </w:r>
    </w:p>
    <w:p w14:paraId="505E591A" w14:textId="77777777" w:rsidR="004761A7" w:rsidRDefault="004761A7" w:rsidP="000A7BAB">
      <w:pPr>
        <w:pStyle w:val="NoSpacing"/>
        <w:spacing w:line="360" w:lineRule="auto"/>
        <w:rPr>
          <w:rFonts w:ascii="Times New Roman" w:hAnsi="Times New Roman" w:cs="Times New Roman"/>
          <w:b/>
          <w:sz w:val="24"/>
          <w:szCs w:val="24"/>
        </w:rPr>
      </w:pPr>
    </w:p>
    <w:p w14:paraId="4E8D1BC7" w14:textId="77777777" w:rsidR="004761A7" w:rsidRDefault="004761A7" w:rsidP="000A7BAB">
      <w:pPr>
        <w:pStyle w:val="NoSpacing"/>
        <w:spacing w:line="360" w:lineRule="auto"/>
        <w:rPr>
          <w:rFonts w:ascii="Times New Roman" w:hAnsi="Times New Roman" w:cs="Times New Roman"/>
          <w:b/>
          <w:sz w:val="24"/>
          <w:szCs w:val="24"/>
        </w:rPr>
      </w:pPr>
    </w:p>
    <w:p w14:paraId="166F7943" w14:textId="77777777" w:rsidR="003E04D4" w:rsidRDefault="00C2520E" w:rsidP="000A7BAB">
      <w:pPr>
        <w:pStyle w:val="NoSpacing"/>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A</w:t>
      </w:r>
      <w:r w:rsidR="007D08CF" w:rsidRPr="003E04D4">
        <w:rPr>
          <w:rFonts w:ascii="Times New Roman" w:hAnsi="Times New Roman" w:cs="Times New Roman"/>
          <w:b/>
          <w:sz w:val="24"/>
          <w:szCs w:val="24"/>
        </w:rPr>
        <w:t>ltmetrics</w:t>
      </w:r>
      <w:proofErr w:type="spellEnd"/>
      <w:r w:rsidR="007D08CF" w:rsidRPr="003E04D4">
        <w:rPr>
          <w:rFonts w:ascii="Times New Roman" w:hAnsi="Times New Roman" w:cs="Times New Roman"/>
          <w:b/>
          <w:sz w:val="24"/>
          <w:szCs w:val="24"/>
        </w:rPr>
        <w:t xml:space="preserve"> </w:t>
      </w:r>
      <w:r>
        <w:rPr>
          <w:rFonts w:ascii="Times New Roman" w:hAnsi="Times New Roman" w:cs="Times New Roman"/>
          <w:b/>
          <w:sz w:val="24"/>
          <w:szCs w:val="24"/>
        </w:rPr>
        <w:t>and book-based disciplines</w:t>
      </w:r>
    </w:p>
    <w:p w14:paraId="4D8BBC42" w14:textId="77777777" w:rsidR="007D08CF" w:rsidRDefault="007D08CF" w:rsidP="000A7BAB">
      <w:pPr>
        <w:pStyle w:val="NoSpacing"/>
        <w:spacing w:line="360" w:lineRule="auto"/>
        <w:rPr>
          <w:rFonts w:ascii="Times New Roman" w:hAnsi="Times New Roman" w:cs="Times New Roman"/>
          <w:sz w:val="24"/>
          <w:szCs w:val="24"/>
        </w:rPr>
      </w:pPr>
    </w:p>
    <w:p w14:paraId="04C1FD4E" w14:textId="77777777" w:rsidR="005935C6" w:rsidRDefault="005935C6" w:rsidP="000A7BAB">
      <w:pPr>
        <w:pStyle w:val="NoSpacing"/>
        <w:spacing w:line="360" w:lineRule="auto"/>
        <w:rPr>
          <w:rFonts w:ascii="Times New Roman" w:hAnsi="Times New Roman" w:cs="Times New Roman"/>
          <w:sz w:val="24"/>
          <w:szCs w:val="24"/>
        </w:rPr>
      </w:pPr>
      <w:r w:rsidRPr="005935C6">
        <w:rPr>
          <w:rFonts w:ascii="Times New Roman" w:hAnsi="Times New Roman" w:cs="Times New Roman"/>
          <w:sz w:val="24"/>
          <w:szCs w:val="24"/>
        </w:rPr>
        <w:t xml:space="preserve">For many humanities and social science disciplines, the monograph remains the principal and most highly valued </w:t>
      </w:r>
      <w:r>
        <w:rPr>
          <w:rFonts w:ascii="Times New Roman" w:hAnsi="Times New Roman" w:cs="Times New Roman"/>
          <w:sz w:val="24"/>
          <w:szCs w:val="24"/>
        </w:rPr>
        <w:t xml:space="preserve">method of scholarly publication (British Academy 2006). </w:t>
      </w:r>
    </w:p>
    <w:p w14:paraId="211F5E32" w14:textId="77777777" w:rsidR="00A773D2" w:rsidRDefault="007D08CF"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Counts of article citations dominate traditional citation indexes and evaluating book-orientated fields is challenging as these methods </w:t>
      </w:r>
      <w:r w:rsidR="005621B2">
        <w:rPr>
          <w:rFonts w:ascii="Times New Roman" w:hAnsi="Times New Roman" w:cs="Times New Roman"/>
          <w:sz w:val="24"/>
          <w:szCs w:val="24"/>
        </w:rPr>
        <w:t xml:space="preserve">are </w:t>
      </w:r>
      <w:r w:rsidR="003E04D4" w:rsidRPr="003E04D4">
        <w:rPr>
          <w:rFonts w:ascii="Times New Roman" w:hAnsi="Times New Roman" w:cs="Times New Roman"/>
          <w:sz w:val="24"/>
          <w:szCs w:val="24"/>
        </w:rPr>
        <w:t>insufficient to assess the impact of books</w:t>
      </w:r>
      <w:r w:rsidR="005621B2">
        <w:rPr>
          <w:rFonts w:ascii="Times New Roman" w:hAnsi="Times New Roman" w:cs="Times New Roman"/>
          <w:sz w:val="24"/>
          <w:szCs w:val="24"/>
        </w:rPr>
        <w:t>,</w:t>
      </w:r>
      <w:r>
        <w:rPr>
          <w:rFonts w:ascii="Times New Roman" w:hAnsi="Times New Roman" w:cs="Times New Roman"/>
          <w:sz w:val="24"/>
          <w:szCs w:val="24"/>
        </w:rPr>
        <w:t xml:space="preserve"> </w:t>
      </w:r>
      <w:r w:rsidR="002D0497">
        <w:rPr>
          <w:rFonts w:ascii="Times New Roman" w:hAnsi="Times New Roman" w:cs="Times New Roman"/>
          <w:sz w:val="24"/>
          <w:szCs w:val="24"/>
        </w:rPr>
        <w:t xml:space="preserve">and </w:t>
      </w:r>
      <w:r w:rsidR="002D0497" w:rsidRPr="002D0497">
        <w:rPr>
          <w:rFonts w:ascii="Times New Roman" w:hAnsi="Times New Roman" w:cs="Times New Roman"/>
          <w:sz w:val="24"/>
          <w:szCs w:val="24"/>
        </w:rPr>
        <w:t>journal citations on their own might miss about half of the citations to books</w:t>
      </w:r>
      <w:r w:rsidR="008955E7">
        <w:rPr>
          <w:rFonts w:ascii="Times New Roman" w:hAnsi="Times New Roman" w:cs="Times New Roman"/>
          <w:sz w:val="24"/>
          <w:szCs w:val="24"/>
        </w:rPr>
        <w:t xml:space="preserve"> making books difficult to track automatically </w:t>
      </w:r>
      <w:r>
        <w:rPr>
          <w:rFonts w:ascii="Times New Roman" w:hAnsi="Times New Roman" w:cs="Times New Roman"/>
          <w:sz w:val="24"/>
          <w:szCs w:val="24"/>
        </w:rPr>
        <w:t>(</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 </w:t>
      </w:r>
      <w:r>
        <w:rPr>
          <w:rFonts w:ascii="Times New Roman" w:hAnsi="Times New Roman" w:cs="Times New Roman"/>
          <w:sz w:val="24"/>
          <w:szCs w:val="24"/>
        </w:rPr>
        <w:t>2015 : 40</w:t>
      </w:r>
      <w:r w:rsidR="005621B2">
        <w:rPr>
          <w:rFonts w:ascii="Times New Roman" w:hAnsi="Times New Roman" w:cs="Times New Roman"/>
          <w:sz w:val="24"/>
          <w:szCs w:val="24"/>
        </w:rPr>
        <w:t>, Adie 2016</w:t>
      </w:r>
      <w:r>
        <w:rPr>
          <w:rFonts w:ascii="Times New Roman" w:hAnsi="Times New Roman" w:cs="Times New Roman"/>
          <w:sz w:val="24"/>
          <w:szCs w:val="24"/>
        </w:rPr>
        <w:t>)</w:t>
      </w:r>
      <w:r w:rsidR="003E04D4" w:rsidRPr="003E04D4">
        <w:rPr>
          <w:rFonts w:ascii="Times New Roman" w:hAnsi="Times New Roman" w:cs="Times New Roman"/>
          <w:sz w:val="24"/>
          <w:szCs w:val="24"/>
        </w:rPr>
        <w:t xml:space="preserve">. </w:t>
      </w:r>
      <w:r w:rsidR="008955E7">
        <w:rPr>
          <w:rFonts w:ascii="Times New Roman" w:hAnsi="Times New Roman" w:cs="Times New Roman"/>
          <w:sz w:val="24"/>
          <w:szCs w:val="24"/>
        </w:rPr>
        <w:t xml:space="preserve">Further problems lie in </w:t>
      </w:r>
      <w:r w:rsidR="005621B2">
        <w:rPr>
          <w:rFonts w:ascii="Times New Roman" w:hAnsi="Times New Roman" w:cs="Times New Roman"/>
          <w:sz w:val="24"/>
          <w:szCs w:val="24"/>
        </w:rPr>
        <w:t xml:space="preserve">tracking the </w:t>
      </w:r>
      <w:r w:rsidR="008955E7" w:rsidRPr="008955E7">
        <w:rPr>
          <w:rFonts w:ascii="Times New Roman" w:hAnsi="Times New Roman" w:cs="Times New Roman"/>
          <w:sz w:val="24"/>
          <w:szCs w:val="24"/>
        </w:rPr>
        <w:t xml:space="preserve">different editions of a book and </w:t>
      </w:r>
      <w:r w:rsidR="008955E7">
        <w:rPr>
          <w:rFonts w:ascii="Times New Roman" w:hAnsi="Times New Roman" w:cs="Times New Roman"/>
          <w:sz w:val="24"/>
          <w:szCs w:val="24"/>
        </w:rPr>
        <w:t xml:space="preserve">identifying </w:t>
      </w:r>
      <w:r w:rsidR="008955E7" w:rsidRPr="008955E7">
        <w:rPr>
          <w:rFonts w:ascii="Times New Roman" w:hAnsi="Times New Roman" w:cs="Times New Roman"/>
          <w:sz w:val="24"/>
          <w:szCs w:val="24"/>
        </w:rPr>
        <w:t xml:space="preserve">individual chapters for multi-authored </w:t>
      </w:r>
      <w:r w:rsidR="008955E7" w:rsidRPr="005E52CD">
        <w:rPr>
          <w:rFonts w:ascii="Times New Roman" w:hAnsi="Times New Roman" w:cs="Times New Roman"/>
          <w:sz w:val="24"/>
          <w:szCs w:val="24"/>
        </w:rPr>
        <w:t xml:space="preserve">works. </w:t>
      </w:r>
      <w:r w:rsidR="00246D81" w:rsidRPr="005E52CD">
        <w:rPr>
          <w:rFonts w:ascii="Times New Roman" w:hAnsi="Times New Roman" w:cs="Times New Roman"/>
          <w:sz w:val="24"/>
          <w:szCs w:val="24"/>
        </w:rPr>
        <w:t>Altmetric.com do</w:t>
      </w:r>
      <w:r w:rsidR="00981501" w:rsidRPr="005E52CD">
        <w:rPr>
          <w:rFonts w:ascii="Times New Roman" w:hAnsi="Times New Roman" w:cs="Times New Roman"/>
          <w:sz w:val="24"/>
          <w:szCs w:val="24"/>
        </w:rPr>
        <w:t xml:space="preserve"> </w:t>
      </w:r>
      <w:r w:rsidR="00246D81" w:rsidRPr="005E52CD">
        <w:rPr>
          <w:rFonts w:ascii="Times New Roman" w:hAnsi="Times New Roman" w:cs="Times New Roman"/>
          <w:sz w:val="24"/>
          <w:szCs w:val="24"/>
        </w:rPr>
        <w:t>n</w:t>
      </w:r>
      <w:r w:rsidR="00981501" w:rsidRPr="005E52CD">
        <w:rPr>
          <w:rFonts w:ascii="Times New Roman" w:hAnsi="Times New Roman" w:cs="Times New Roman"/>
          <w:sz w:val="24"/>
          <w:szCs w:val="24"/>
        </w:rPr>
        <w:t>ot</w:t>
      </w:r>
      <w:r w:rsidR="00246D81" w:rsidRPr="005E52CD">
        <w:rPr>
          <w:rFonts w:ascii="Times New Roman" w:hAnsi="Times New Roman" w:cs="Times New Roman"/>
          <w:sz w:val="24"/>
          <w:szCs w:val="24"/>
        </w:rPr>
        <w:t xml:space="preserve"> </w:t>
      </w:r>
      <w:r w:rsidR="00981501" w:rsidRPr="005E52CD">
        <w:rPr>
          <w:rFonts w:ascii="Times New Roman" w:hAnsi="Times New Roman" w:cs="Times New Roman"/>
          <w:sz w:val="24"/>
          <w:szCs w:val="24"/>
        </w:rPr>
        <w:t>currently</w:t>
      </w:r>
      <w:r w:rsidR="00246D81" w:rsidRPr="005E52CD">
        <w:rPr>
          <w:rFonts w:ascii="Times New Roman" w:hAnsi="Times New Roman" w:cs="Times New Roman"/>
          <w:sz w:val="24"/>
          <w:szCs w:val="24"/>
        </w:rPr>
        <w:t xml:space="preserve"> track the Amazon or Goodreads sites but they do track links to publishers and Google Books book pages across their attention sources. </w:t>
      </w:r>
      <w:r w:rsidR="008955E7" w:rsidRPr="005E52CD">
        <w:rPr>
          <w:rFonts w:ascii="Times New Roman" w:hAnsi="Times New Roman" w:cs="Times New Roman"/>
          <w:sz w:val="24"/>
          <w:szCs w:val="24"/>
        </w:rPr>
        <w:t xml:space="preserve">An example is someone tweeting about their new book which has been published and the inclusion of a link to </w:t>
      </w:r>
      <w:r w:rsidR="00246D81" w:rsidRPr="005E52CD">
        <w:rPr>
          <w:rFonts w:ascii="Times New Roman" w:hAnsi="Times New Roman" w:cs="Times New Roman"/>
          <w:sz w:val="24"/>
          <w:szCs w:val="24"/>
        </w:rPr>
        <w:t xml:space="preserve">book’s page on </w:t>
      </w:r>
      <w:r w:rsidR="008955E7" w:rsidRPr="005E52CD">
        <w:rPr>
          <w:rFonts w:ascii="Times New Roman" w:hAnsi="Times New Roman" w:cs="Times New Roman"/>
          <w:sz w:val="24"/>
          <w:szCs w:val="24"/>
        </w:rPr>
        <w:t>Amazon</w:t>
      </w:r>
      <w:r w:rsidR="00C2520E" w:rsidRPr="005E52CD">
        <w:rPr>
          <w:rFonts w:ascii="Times New Roman" w:hAnsi="Times New Roman" w:cs="Times New Roman"/>
          <w:sz w:val="24"/>
          <w:szCs w:val="24"/>
        </w:rPr>
        <w:t xml:space="preserve"> (Adie 2016)</w:t>
      </w:r>
      <w:r w:rsidR="008955E7" w:rsidRPr="005E52CD">
        <w:rPr>
          <w:rFonts w:ascii="Times New Roman" w:hAnsi="Times New Roman" w:cs="Times New Roman"/>
          <w:sz w:val="24"/>
          <w:szCs w:val="24"/>
        </w:rPr>
        <w:t xml:space="preserve">. </w:t>
      </w:r>
    </w:p>
    <w:p w14:paraId="4B6D7B3B" w14:textId="77777777" w:rsidR="00981501" w:rsidRDefault="00981501" w:rsidP="000A7BAB">
      <w:pPr>
        <w:pStyle w:val="NoSpacing"/>
        <w:spacing w:line="360" w:lineRule="auto"/>
        <w:rPr>
          <w:rFonts w:ascii="Times New Roman" w:hAnsi="Times New Roman" w:cs="Times New Roman"/>
          <w:sz w:val="24"/>
          <w:szCs w:val="24"/>
        </w:rPr>
      </w:pPr>
    </w:p>
    <w:p w14:paraId="421D62D2" w14:textId="77777777" w:rsidR="00A773D2" w:rsidRDefault="00A773D2"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 main source of </w:t>
      </w: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impact for books are:</w:t>
      </w:r>
    </w:p>
    <w:p w14:paraId="7C64EAB3" w14:textId="77777777" w:rsidR="00A773D2" w:rsidRDefault="00A773D2" w:rsidP="000A7BAB">
      <w:pPr>
        <w:pStyle w:val="NoSpacing"/>
        <w:spacing w:line="360" w:lineRule="auto"/>
        <w:rPr>
          <w:rFonts w:ascii="Times New Roman" w:hAnsi="Times New Roman" w:cs="Times New Roman"/>
          <w:sz w:val="24"/>
          <w:szCs w:val="24"/>
        </w:rPr>
      </w:pPr>
    </w:p>
    <w:p w14:paraId="468CE21E" w14:textId="77777777" w:rsidR="00A773D2" w:rsidRDefault="00A773D2" w:rsidP="000A7BAB">
      <w:pPr>
        <w:pStyle w:val="NoSpacing"/>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B</w:t>
      </w:r>
      <w:r w:rsidRPr="00A773D2">
        <w:rPr>
          <w:rFonts w:ascii="Times New Roman" w:hAnsi="Times New Roman" w:cs="Times New Roman"/>
          <w:sz w:val="24"/>
          <w:szCs w:val="24"/>
        </w:rPr>
        <w:t>ook reviews</w:t>
      </w:r>
      <w:r>
        <w:rPr>
          <w:rFonts w:ascii="Times New Roman" w:hAnsi="Times New Roman" w:cs="Times New Roman"/>
          <w:sz w:val="24"/>
          <w:szCs w:val="24"/>
        </w:rPr>
        <w:t xml:space="preserve"> i</w:t>
      </w:r>
      <w:r w:rsidRPr="00A773D2">
        <w:rPr>
          <w:rFonts w:ascii="Times New Roman" w:hAnsi="Times New Roman" w:cs="Times New Roman"/>
          <w:sz w:val="24"/>
          <w:szCs w:val="24"/>
        </w:rPr>
        <w:t xml:space="preserve">n academic journals and </w:t>
      </w:r>
      <w:r>
        <w:rPr>
          <w:rFonts w:ascii="Times New Roman" w:hAnsi="Times New Roman" w:cs="Times New Roman"/>
          <w:sz w:val="24"/>
          <w:szCs w:val="24"/>
        </w:rPr>
        <w:t xml:space="preserve">other media </w:t>
      </w:r>
    </w:p>
    <w:p w14:paraId="25CB73F0" w14:textId="77777777" w:rsidR="00A773D2" w:rsidRDefault="00A773D2" w:rsidP="000A7BAB">
      <w:pPr>
        <w:pStyle w:val="NoSpacing"/>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The extent to which academic books a</w:t>
      </w:r>
      <w:r w:rsidRPr="00A773D2">
        <w:rPr>
          <w:rFonts w:ascii="Times New Roman" w:hAnsi="Times New Roman" w:cs="Times New Roman"/>
          <w:sz w:val="24"/>
          <w:szCs w:val="24"/>
        </w:rPr>
        <w:t>re being used in teaching</w:t>
      </w:r>
      <w:r>
        <w:rPr>
          <w:rFonts w:ascii="Times New Roman" w:hAnsi="Times New Roman" w:cs="Times New Roman"/>
          <w:sz w:val="24"/>
          <w:szCs w:val="24"/>
        </w:rPr>
        <w:t xml:space="preserve">. Having a book on the syllabus of a Higher Education Institute demonstrates the </w:t>
      </w:r>
      <w:r w:rsidRPr="00A773D2">
        <w:rPr>
          <w:rFonts w:ascii="Times New Roman" w:hAnsi="Times New Roman" w:cs="Times New Roman"/>
          <w:sz w:val="24"/>
          <w:szCs w:val="24"/>
        </w:rPr>
        <w:t xml:space="preserve">impact </w:t>
      </w:r>
      <w:r>
        <w:rPr>
          <w:rFonts w:ascii="Times New Roman" w:hAnsi="Times New Roman" w:cs="Times New Roman"/>
          <w:sz w:val="24"/>
          <w:szCs w:val="24"/>
        </w:rPr>
        <w:t xml:space="preserve">of a book. </w:t>
      </w: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are working with Open Syllabus to aggregate data from what are mainly North American institutions. This data will inform how many </w:t>
      </w:r>
      <w:r w:rsidRPr="00A773D2">
        <w:rPr>
          <w:rFonts w:ascii="Times New Roman" w:hAnsi="Times New Roman" w:cs="Times New Roman"/>
          <w:sz w:val="24"/>
          <w:szCs w:val="24"/>
        </w:rPr>
        <w:t xml:space="preserve">institutions use </w:t>
      </w:r>
      <w:r>
        <w:rPr>
          <w:rFonts w:ascii="Times New Roman" w:hAnsi="Times New Roman" w:cs="Times New Roman"/>
          <w:sz w:val="24"/>
          <w:szCs w:val="24"/>
        </w:rPr>
        <w:t>a</w:t>
      </w:r>
      <w:r w:rsidRPr="00A773D2">
        <w:rPr>
          <w:rFonts w:ascii="Times New Roman" w:hAnsi="Times New Roman" w:cs="Times New Roman"/>
          <w:sz w:val="24"/>
          <w:szCs w:val="24"/>
        </w:rPr>
        <w:t xml:space="preserve"> book</w:t>
      </w:r>
      <w:r>
        <w:rPr>
          <w:rFonts w:ascii="Times New Roman" w:hAnsi="Times New Roman" w:cs="Times New Roman"/>
          <w:sz w:val="24"/>
          <w:szCs w:val="24"/>
        </w:rPr>
        <w:t xml:space="preserve"> across the number </w:t>
      </w:r>
      <w:r w:rsidRPr="00A773D2">
        <w:rPr>
          <w:rFonts w:ascii="Times New Roman" w:hAnsi="Times New Roman" w:cs="Times New Roman"/>
          <w:sz w:val="24"/>
          <w:szCs w:val="24"/>
        </w:rPr>
        <w:t>programmes</w:t>
      </w:r>
      <w:r>
        <w:rPr>
          <w:rFonts w:ascii="Times New Roman" w:hAnsi="Times New Roman" w:cs="Times New Roman"/>
          <w:sz w:val="24"/>
          <w:szCs w:val="24"/>
        </w:rPr>
        <w:t xml:space="preserve"> as well as how many </w:t>
      </w:r>
      <w:r w:rsidRPr="00A773D2">
        <w:rPr>
          <w:rFonts w:ascii="Times New Roman" w:hAnsi="Times New Roman" w:cs="Times New Roman"/>
          <w:sz w:val="24"/>
          <w:szCs w:val="24"/>
        </w:rPr>
        <w:t>modules</w:t>
      </w:r>
      <w:r>
        <w:rPr>
          <w:rFonts w:ascii="Times New Roman" w:hAnsi="Times New Roman" w:cs="Times New Roman"/>
          <w:sz w:val="24"/>
          <w:szCs w:val="24"/>
        </w:rPr>
        <w:t xml:space="preserve"> use a book</w:t>
      </w:r>
    </w:p>
    <w:p w14:paraId="092B8C44" w14:textId="77777777" w:rsidR="00A773D2" w:rsidRPr="00A773D2" w:rsidRDefault="00A773D2" w:rsidP="000A7BAB">
      <w:pPr>
        <w:pStyle w:val="NoSpacing"/>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Al</w:t>
      </w:r>
      <w:r w:rsidRPr="00A773D2">
        <w:rPr>
          <w:rFonts w:ascii="Times New Roman" w:hAnsi="Times New Roman" w:cs="Times New Roman"/>
          <w:sz w:val="24"/>
          <w:szCs w:val="24"/>
        </w:rPr>
        <w:t xml:space="preserve">though not yet possible there are plans for </w:t>
      </w:r>
      <w:proofErr w:type="spellStart"/>
      <w:r w:rsidRPr="00A773D2">
        <w:rPr>
          <w:rFonts w:ascii="Times New Roman" w:hAnsi="Times New Roman" w:cs="Times New Roman"/>
          <w:sz w:val="24"/>
          <w:szCs w:val="24"/>
        </w:rPr>
        <w:t>altmetric</w:t>
      </w:r>
      <w:proofErr w:type="spellEnd"/>
      <w:r w:rsidRPr="00A773D2">
        <w:rPr>
          <w:rFonts w:ascii="Times New Roman" w:hAnsi="Times New Roman" w:cs="Times New Roman"/>
          <w:sz w:val="24"/>
          <w:szCs w:val="24"/>
        </w:rPr>
        <w:t xml:space="preserve"> data providers to track when  academic books have been cited in mainstream book</w:t>
      </w:r>
      <w:r w:rsidR="00C2520E">
        <w:rPr>
          <w:rFonts w:ascii="Times New Roman" w:hAnsi="Times New Roman" w:cs="Times New Roman"/>
          <w:sz w:val="24"/>
          <w:szCs w:val="24"/>
        </w:rPr>
        <w:t>s</w:t>
      </w:r>
      <w:r w:rsidRPr="00A773D2">
        <w:rPr>
          <w:rFonts w:ascii="Times New Roman" w:hAnsi="Times New Roman" w:cs="Times New Roman"/>
          <w:sz w:val="24"/>
          <w:szCs w:val="24"/>
        </w:rPr>
        <w:t xml:space="preserve">. </w:t>
      </w:r>
    </w:p>
    <w:p w14:paraId="66B0CA84" w14:textId="77777777" w:rsidR="008955E7" w:rsidRDefault="008955E7" w:rsidP="000A7BAB">
      <w:pPr>
        <w:pStyle w:val="NoSpacing"/>
        <w:spacing w:line="360" w:lineRule="auto"/>
        <w:rPr>
          <w:rFonts w:ascii="Times New Roman" w:hAnsi="Times New Roman" w:cs="Times New Roman"/>
          <w:sz w:val="24"/>
          <w:szCs w:val="24"/>
        </w:rPr>
      </w:pPr>
    </w:p>
    <w:p w14:paraId="2756248A" w14:textId="77777777" w:rsidR="00E12284" w:rsidRDefault="00E12284" w:rsidP="000A7BAB">
      <w:pPr>
        <w:pStyle w:val="NoSpacing"/>
        <w:spacing w:line="360" w:lineRule="auto"/>
        <w:rPr>
          <w:rFonts w:ascii="Times New Roman" w:hAnsi="Times New Roman" w:cs="Times New Roman"/>
          <w:sz w:val="24"/>
          <w:szCs w:val="24"/>
        </w:rPr>
      </w:pPr>
    </w:p>
    <w:p w14:paraId="2EC47BE7" w14:textId="77777777" w:rsidR="00E12284" w:rsidRDefault="00E12284"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w:t>
      </w:r>
      <w:r>
        <w:rPr>
          <w:rFonts w:ascii="Times New Roman" w:hAnsi="Times New Roman" w:cs="Times New Roman"/>
          <w:sz w:val="24"/>
          <w:szCs w:val="24"/>
        </w:rPr>
        <w:t xml:space="preserve">report (2015 : 40) recognises that the main source of citations in Humanities books are other books and </w:t>
      </w:r>
      <w:r w:rsidR="00D2621A">
        <w:rPr>
          <w:rFonts w:ascii="Times New Roman" w:hAnsi="Times New Roman" w:cs="Times New Roman"/>
          <w:sz w:val="24"/>
          <w:szCs w:val="24"/>
        </w:rPr>
        <w:t xml:space="preserve">traditional </w:t>
      </w:r>
      <w:r>
        <w:rPr>
          <w:rFonts w:ascii="Times New Roman" w:hAnsi="Times New Roman" w:cs="Times New Roman"/>
          <w:sz w:val="24"/>
          <w:szCs w:val="24"/>
        </w:rPr>
        <w:t xml:space="preserve">citation counts for books for cultural purposes such as poetry and novels may be inappropriate and their merits cannot be reflected in traditional </w:t>
      </w:r>
      <w:r>
        <w:rPr>
          <w:rFonts w:ascii="Times New Roman" w:hAnsi="Times New Roman" w:cs="Times New Roman"/>
          <w:sz w:val="24"/>
          <w:szCs w:val="24"/>
        </w:rPr>
        <w:lastRenderedPageBreak/>
        <w:t xml:space="preserve">bibliographic methods. </w:t>
      </w:r>
      <w:r w:rsidR="00C2520E">
        <w:rPr>
          <w:rFonts w:ascii="Times New Roman" w:hAnsi="Times New Roman" w:cs="Times New Roman"/>
          <w:sz w:val="24"/>
          <w:szCs w:val="24"/>
        </w:rPr>
        <w:t>The Scopus and Web of Science databases contain few books which leads to problems for citation impact assessment in book-based disciplines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 </w:t>
      </w:r>
      <w:r w:rsidR="00C2520E">
        <w:rPr>
          <w:rFonts w:ascii="Times New Roman" w:hAnsi="Times New Roman" w:cs="Times New Roman"/>
          <w:sz w:val="24"/>
          <w:szCs w:val="24"/>
        </w:rPr>
        <w:t xml:space="preserve">2015 : 41). </w:t>
      </w:r>
    </w:p>
    <w:p w14:paraId="42D2287B" w14:textId="77777777" w:rsidR="00E12284" w:rsidRDefault="00E12284" w:rsidP="000A7BAB">
      <w:pPr>
        <w:pStyle w:val="NoSpacing"/>
        <w:spacing w:line="360" w:lineRule="auto"/>
        <w:rPr>
          <w:rFonts w:ascii="Times New Roman" w:hAnsi="Times New Roman" w:cs="Times New Roman"/>
          <w:sz w:val="24"/>
          <w:szCs w:val="24"/>
        </w:rPr>
      </w:pPr>
    </w:p>
    <w:p w14:paraId="1367CF2D" w14:textId="77777777" w:rsidR="00696324" w:rsidRPr="002B23A6" w:rsidRDefault="00696324" w:rsidP="000A7BAB">
      <w:pPr>
        <w:pStyle w:val="NoSpacing"/>
        <w:spacing w:line="360" w:lineRule="auto"/>
        <w:rPr>
          <w:rFonts w:ascii="Times New Roman" w:hAnsi="Times New Roman" w:cs="Times New Roman"/>
          <w:b/>
          <w:sz w:val="24"/>
          <w:szCs w:val="24"/>
        </w:rPr>
      </w:pPr>
      <w:proofErr w:type="spellStart"/>
      <w:r w:rsidRPr="002B23A6">
        <w:rPr>
          <w:rFonts w:ascii="Times New Roman" w:hAnsi="Times New Roman" w:cs="Times New Roman"/>
          <w:b/>
          <w:sz w:val="24"/>
          <w:szCs w:val="24"/>
        </w:rPr>
        <w:t>Altmetrics</w:t>
      </w:r>
      <w:proofErr w:type="spellEnd"/>
      <w:r w:rsidRPr="002B23A6">
        <w:rPr>
          <w:rFonts w:ascii="Times New Roman" w:hAnsi="Times New Roman" w:cs="Times New Roman"/>
          <w:b/>
          <w:sz w:val="24"/>
          <w:szCs w:val="24"/>
        </w:rPr>
        <w:t xml:space="preserve"> and publishers</w:t>
      </w:r>
    </w:p>
    <w:p w14:paraId="1083B8AF" w14:textId="77777777" w:rsidR="00696324" w:rsidRDefault="00696324" w:rsidP="000A7BAB">
      <w:pPr>
        <w:pStyle w:val="NoSpacing"/>
        <w:spacing w:line="360" w:lineRule="auto"/>
        <w:rPr>
          <w:rFonts w:ascii="Times New Roman" w:hAnsi="Times New Roman" w:cs="Times New Roman"/>
          <w:sz w:val="24"/>
          <w:szCs w:val="24"/>
        </w:rPr>
      </w:pPr>
    </w:p>
    <w:p w14:paraId="2850C20E" w14:textId="77777777" w:rsidR="00965CE9" w:rsidRDefault="002B23A6" w:rsidP="000A7BAB">
      <w:pPr>
        <w:pStyle w:val="NoSpacing"/>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Altmetric</w:t>
      </w:r>
      <w:proofErr w:type="spellEnd"/>
      <w:r>
        <w:rPr>
          <w:rFonts w:ascii="Times New Roman" w:hAnsi="Times New Roman" w:cs="Times New Roman"/>
          <w:sz w:val="24"/>
          <w:szCs w:val="24"/>
        </w:rPr>
        <w:t xml:space="preserve"> data allows marketing and editorial departments to see what is their most popular content and investigate why it is being mentioned and then re-post material across social media channels as a way of providing value to authors (</w:t>
      </w:r>
      <w:r w:rsidRPr="002B23A6">
        <w:rPr>
          <w:rFonts w:ascii="Times New Roman" w:hAnsi="Times New Roman" w:cs="Times New Roman"/>
          <w:sz w:val="24"/>
          <w:szCs w:val="24"/>
        </w:rPr>
        <w:t xml:space="preserve">Hardcastle &amp; </w:t>
      </w:r>
      <w:proofErr w:type="spellStart"/>
      <w:r w:rsidRPr="002B23A6">
        <w:rPr>
          <w:rFonts w:ascii="Times New Roman" w:hAnsi="Times New Roman" w:cs="Times New Roman"/>
          <w:sz w:val="24"/>
          <w:szCs w:val="24"/>
        </w:rPr>
        <w:t>Madjarevic</w:t>
      </w:r>
      <w:proofErr w:type="spellEnd"/>
      <w:r w:rsidRPr="002B23A6">
        <w:rPr>
          <w:rFonts w:ascii="Times New Roman" w:hAnsi="Times New Roman" w:cs="Times New Roman"/>
          <w:sz w:val="24"/>
          <w:szCs w:val="24"/>
        </w:rPr>
        <w:t xml:space="preserve"> 2016</w:t>
      </w:r>
      <w:r>
        <w:rPr>
          <w:rFonts w:ascii="Times New Roman" w:hAnsi="Times New Roman" w:cs="Times New Roman"/>
          <w:sz w:val="24"/>
          <w:szCs w:val="24"/>
        </w:rPr>
        <w:t xml:space="preserve">). </w:t>
      </w:r>
      <w:proofErr w:type="spellStart"/>
      <w:r>
        <w:rPr>
          <w:rFonts w:ascii="Times New Roman" w:hAnsi="Times New Roman" w:cs="Times New Roman"/>
          <w:sz w:val="24"/>
          <w:szCs w:val="24"/>
        </w:rPr>
        <w:t>Altmetrics</w:t>
      </w:r>
      <w:proofErr w:type="spellEnd"/>
      <w:r>
        <w:rPr>
          <w:rFonts w:ascii="Times New Roman" w:hAnsi="Times New Roman" w:cs="Times New Roman"/>
          <w:sz w:val="24"/>
          <w:szCs w:val="24"/>
        </w:rPr>
        <w:t xml:space="preserve"> also give publishers a benchmark for judging the success of a marketing campaign and identifying areas for development and new groups of readers. This data and provide journal editors with details of the articles receiving the most attention in their journal and monitor competitor journals. </w:t>
      </w:r>
      <w:r w:rsidR="00965CE9" w:rsidRPr="00965CE9">
        <w:rPr>
          <w:rFonts w:ascii="Times New Roman" w:hAnsi="Times New Roman" w:cs="Times New Roman"/>
          <w:sz w:val="24"/>
          <w:szCs w:val="24"/>
        </w:rPr>
        <w:t>In REF2014, books (authored books, edited books, scholarly editions and book chapters) were more frequently submitted to Main Panels C and D (29.4%) than</w:t>
      </w:r>
      <w:r w:rsidR="00965CE9">
        <w:rPr>
          <w:rFonts w:ascii="Times New Roman" w:hAnsi="Times New Roman" w:cs="Times New Roman"/>
          <w:sz w:val="24"/>
          <w:szCs w:val="24"/>
        </w:rPr>
        <w:t xml:space="preserve"> to Main Panels A and B (0.4%)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 </w:t>
      </w:r>
      <w:r w:rsidR="00965CE9">
        <w:rPr>
          <w:rFonts w:ascii="Times New Roman" w:hAnsi="Times New Roman" w:cs="Times New Roman"/>
          <w:sz w:val="24"/>
          <w:szCs w:val="24"/>
        </w:rPr>
        <w:t>2015 : 41).</w:t>
      </w:r>
    </w:p>
    <w:p w14:paraId="3D315A91" w14:textId="77777777" w:rsidR="00696324" w:rsidRDefault="00696324" w:rsidP="000A7BAB">
      <w:pPr>
        <w:pStyle w:val="NoSpacing"/>
        <w:spacing w:line="360" w:lineRule="auto"/>
        <w:rPr>
          <w:rFonts w:ascii="Times New Roman" w:hAnsi="Times New Roman" w:cs="Times New Roman"/>
          <w:sz w:val="24"/>
          <w:szCs w:val="24"/>
        </w:rPr>
      </w:pPr>
    </w:p>
    <w:p w14:paraId="296C5175" w14:textId="77777777" w:rsidR="008955E7" w:rsidRPr="008955E7" w:rsidRDefault="004851CC"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One of the first publishers to add </w:t>
      </w:r>
      <w:proofErr w:type="spellStart"/>
      <w:r>
        <w:rPr>
          <w:rFonts w:ascii="Times New Roman" w:hAnsi="Times New Roman" w:cs="Times New Roman"/>
          <w:sz w:val="24"/>
          <w:szCs w:val="24"/>
        </w:rPr>
        <w:t>Altmetric’s</w:t>
      </w:r>
      <w:proofErr w:type="spellEnd"/>
      <w:r>
        <w:rPr>
          <w:rFonts w:ascii="Times New Roman" w:hAnsi="Times New Roman" w:cs="Times New Roman"/>
          <w:sz w:val="24"/>
          <w:szCs w:val="24"/>
        </w:rPr>
        <w:t xml:space="preserve"> data across their journals was Taylor &amp; Francis. Users will </w:t>
      </w:r>
      <w:r w:rsidRPr="004851CC">
        <w:rPr>
          <w:rFonts w:ascii="Times New Roman" w:hAnsi="Times New Roman" w:cs="Times New Roman"/>
          <w:sz w:val="24"/>
          <w:szCs w:val="24"/>
        </w:rPr>
        <w:t>be able to see bibliographic information, demographics for Twitter and Mendeley, and simplified ‘score in context’ information. Alerts are also more prominent, so authors (and anyone else) can keep track of every new mention of an article, via a daily e-mail summary</w:t>
      </w:r>
      <w:r w:rsidR="00393678">
        <w:rPr>
          <w:rFonts w:ascii="Times New Roman" w:hAnsi="Times New Roman" w:cs="Times New Roman"/>
          <w:sz w:val="24"/>
          <w:szCs w:val="24"/>
        </w:rPr>
        <w:t xml:space="preserve"> (</w:t>
      </w:r>
      <w:proofErr w:type="spellStart"/>
      <w:r w:rsidR="00393678">
        <w:rPr>
          <w:rFonts w:ascii="Times New Roman" w:hAnsi="Times New Roman" w:cs="Times New Roman"/>
          <w:sz w:val="24"/>
          <w:szCs w:val="24"/>
        </w:rPr>
        <w:t>altmetric</w:t>
      </w:r>
      <w:proofErr w:type="spellEnd"/>
      <w:r w:rsidR="00393678">
        <w:rPr>
          <w:rFonts w:ascii="Times New Roman" w:hAnsi="Times New Roman" w:cs="Times New Roman"/>
          <w:sz w:val="24"/>
          <w:szCs w:val="24"/>
        </w:rPr>
        <w:t>)</w:t>
      </w:r>
      <w:r w:rsidRPr="004851CC">
        <w:rPr>
          <w:rFonts w:ascii="Times New Roman" w:hAnsi="Times New Roman" w:cs="Times New Roman"/>
          <w:sz w:val="24"/>
          <w:szCs w:val="24"/>
        </w:rPr>
        <w:t>.</w:t>
      </w:r>
      <w:r w:rsidR="00393678">
        <w:rPr>
          <w:rFonts w:ascii="Times New Roman" w:hAnsi="Times New Roman" w:cs="Times New Roman"/>
          <w:sz w:val="24"/>
          <w:szCs w:val="24"/>
        </w:rPr>
        <w:t xml:space="preserve"> </w:t>
      </w:r>
      <w:r w:rsidR="00653B97">
        <w:rPr>
          <w:rFonts w:ascii="Times New Roman" w:hAnsi="Times New Roman" w:cs="Times New Roman"/>
          <w:sz w:val="24"/>
          <w:szCs w:val="24"/>
        </w:rPr>
        <w:t xml:space="preserve">Routledge, </w:t>
      </w:r>
      <w:r w:rsidR="00B40EEA">
        <w:rPr>
          <w:rFonts w:ascii="Times New Roman" w:hAnsi="Times New Roman" w:cs="Times New Roman"/>
          <w:sz w:val="24"/>
          <w:szCs w:val="24"/>
        </w:rPr>
        <w:t xml:space="preserve">like Taylor &amp; Francis </w:t>
      </w:r>
      <w:r w:rsidR="00653B97">
        <w:rPr>
          <w:rFonts w:ascii="Times New Roman" w:hAnsi="Times New Roman" w:cs="Times New Roman"/>
          <w:sz w:val="24"/>
          <w:szCs w:val="24"/>
        </w:rPr>
        <w:t>part of the Informa group of companies</w:t>
      </w:r>
      <w:r w:rsidR="00B40EEA">
        <w:rPr>
          <w:rFonts w:ascii="Times New Roman" w:hAnsi="Times New Roman" w:cs="Times New Roman"/>
          <w:sz w:val="24"/>
          <w:szCs w:val="24"/>
        </w:rPr>
        <w:t>,</w:t>
      </w:r>
      <w:r w:rsidR="00653B97">
        <w:rPr>
          <w:rFonts w:ascii="Times New Roman" w:hAnsi="Times New Roman" w:cs="Times New Roman"/>
          <w:sz w:val="24"/>
          <w:szCs w:val="24"/>
        </w:rPr>
        <w:t xml:space="preserve"> has added </w:t>
      </w:r>
      <w:proofErr w:type="spellStart"/>
      <w:r w:rsidR="00653B97">
        <w:rPr>
          <w:rFonts w:ascii="Times New Roman" w:hAnsi="Times New Roman" w:cs="Times New Roman"/>
          <w:sz w:val="24"/>
          <w:szCs w:val="24"/>
        </w:rPr>
        <w:t>Altmetric</w:t>
      </w:r>
      <w:proofErr w:type="spellEnd"/>
      <w:r w:rsidR="00653B97">
        <w:rPr>
          <w:rFonts w:ascii="Times New Roman" w:hAnsi="Times New Roman" w:cs="Times New Roman"/>
          <w:sz w:val="24"/>
          <w:szCs w:val="24"/>
        </w:rPr>
        <w:t xml:space="preserve"> data to </w:t>
      </w:r>
      <w:proofErr w:type="spellStart"/>
      <w:r w:rsidR="00653B97">
        <w:rPr>
          <w:rFonts w:ascii="Times New Roman" w:hAnsi="Times New Roman" w:cs="Times New Roman"/>
          <w:sz w:val="24"/>
          <w:szCs w:val="24"/>
        </w:rPr>
        <w:t>ebooks</w:t>
      </w:r>
      <w:proofErr w:type="spellEnd"/>
      <w:r w:rsidR="00653B97">
        <w:rPr>
          <w:rFonts w:ascii="Times New Roman" w:hAnsi="Times New Roman" w:cs="Times New Roman"/>
          <w:sz w:val="24"/>
          <w:szCs w:val="24"/>
        </w:rPr>
        <w:t xml:space="preserve"> in its Social Science and Humanities lists and although this is a recent initiative initial results confirm that there is much less activity than with books in science disciplines (Adie 2016).  </w:t>
      </w:r>
    </w:p>
    <w:p w14:paraId="3B7DB4BE" w14:textId="77777777" w:rsidR="008955E7" w:rsidRDefault="008955E7" w:rsidP="000A7BAB">
      <w:pPr>
        <w:pStyle w:val="NoSpacing"/>
        <w:spacing w:line="360" w:lineRule="auto"/>
        <w:rPr>
          <w:rFonts w:ascii="Times New Roman" w:hAnsi="Times New Roman" w:cs="Times New Roman"/>
          <w:sz w:val="24"/>
          <w:szCs w:val="24"/>
        </w:rPr>
      </w:pPr>
    </w:p>
    <w:p w14:paraId="608BC28D" w14:textId="77777777" w:rsidR="001D4E97" w:rsidRPr="00270AB7" w:rsidRDefault="00FA4B49" w:rsidP="000A7BAB">
      <w:pPr>
        <w:pStyle w:val="NoSpacing"/>
        <w:spacing w:line="360" w:lineRule="auto"/>
        <w:rPr>
          <w:rFonts w:ascii="Times New Roman" w:hAnsi="Times New Roman" w:cs="Times New Roman"/>
          <w:b/>
          <w:sz w:val="24"/>
          <w:szCs w:val="24"/>
        </w:rPr>
      </w:pPr>
      <w:proofErr w:type="spellStart"/>
      <w:r w:rsidRPr="00270AB7">
        <w:rPr>
          <w:rFonts w:ascii="Times New Roman" w:hAnsi="Times New Roman" w:cs="Times New Roman"/>
          <w:b/>
          <w:sz w:val="24"/>
          <w:szCs w:val="24"/>
        </w:rPr>
        <w:t>Altmetrics</w:t>
      </w:r>
      <w:proofErr w:type="spellEnd"/>
      <w:r w:rsidRPr="00270AB7">
        <w:rPr>
          <w:rFonts w:ascii="Times New Roman" w:hAnsi="Times New Roman" w:cs="Times New Roman"/>
          <w:b/>
          <w:sz w:val="24"/>
          <w:szCs w:val="24"/>
        </w:rPr>
        <w:t xml:space="preserve"> in </w:t>
      </w:r>
      <w:r w:rsidR="00EF5EAC">
        <w:rPr>
          <w:rFonts w:ascii="Times New Roman" w:hAnsi="Times New Roman" w:cs="Times New Roman"/>
          <w:b/>
          <w:sz w:val="24"/>
          <w:szCs w:val="24"/>
        </w:rPr>
        <w:t xml:space="preserve">future </w:t>
      </w:r>
      <w:r w:rsidR="00407DED">
        <w:rPr>
          <w:rFonts w:ascii="Times New Roman" w:hAnsi="Times New Roman" w:cs="Times New Roman"/>
          <w:b/>
          <w:sz w:val="24"/>
          <w:szCs w:val="24"/>
        </w:rPr>
        <w:t>academic e</w:t>
      </w:r>
      <w:r w:rsidRPr="00270AB7">
        <w:rPr>
          <w:rFonts w:ascii="Times New Roman" w:hAnsi="Times New Roman" w:cs="Times New Roman"/>
          <w:b/>
          <w:sz w:val="24"/>
          <w:szCs w:val="24"/>
        </w:rPr>
        <w:t xml:space="preserve">valuation </w:t>
      </w:r>
      <w:r w:rsidR="00407DED">
        <w:rPr>
          <w:rFonts w:ascii="Times New Roman" w:hAnsi="Times New Roman" w:cs="Times New Roman"/>
          <w:b/>
          <w:sz w:val="24"/>
          <w:szCs w:val="24"/>
        </w:rPr>
        <w:t>e</w:t>
      </w:r>
      <w:r w:rsidR="000F5A79" w:rsidRPr="00270AB7">
        <w:rPr>
          <w:rFonts w:ascii="Times New Roman" w:hAnsi="Times New Roman" w:cs="Times New Roman"/>
          <w:b/>
          <w:sz w:val="24"/>
          <w:szCs w:val="24"/>
        </w:rPr>
        <w:t>xercises</w:t>
      </w:r>
    </w:p>
    <w:p w14:paraId="6CB379C8" w14:textId="77777777" w:rsidR="00FA4B49" w:rsidRDefault="00FA4B49" w:rsidP="000A7BAB">
      <w:pPr>
        <w:pStyle w:val="NoSpacing"/>
        <w:spacing w:line="360" w:lineRule="auto"/>
        <w:rPr>
          <w:rFonts w:ascii="Times New Roman" w:hAnsi="Times New Roman" w:cs="Times New Roman"/>
          <w:sz w:val="24"/>
          <w:szCs w:val="24"/>
        </w:rPr>
      </w:pPr>
    </w:p>
    <w:p w14:paraId="3C53D056" w14:textId="77777777" w:rsidR="00595D8D" w:rsidRPr="00595D8D" w:rsidRDefault="00595D8D" w:rsidP="000A7BAB">
      <w:pPr>
        <w:pStyle w:val="NoSpacing"/>
        <w:spacing w:line="360" w:lineRule="auto"/>
        <w:rPr>
          <w:rFonts w:ascii="Times New Roman" w:hAnsi="Times New Roman" w:cs="Times New Roman"/>
          <w:i/>
          <w:sz w:val="24"/>
          <w:szCs w:val="24"/>
        </w:rPr>
      </w:pPr>
      <w:r w:rsidRPr="00595D8D">
        <w:rPr>
          <w:rFonts w:ascii="Times New Roman" w:hAnsi="Times New Roman" w:cs="Times New Roman"/>
          <w:i/>
          <w:sz w:val="24"/>
          <w:szCs w:val="24"/>
        </w:rPr>
        <w:t xml:space="preserve">The Metric Tide (The </w:t>
      </w:r>
      <w:proofErr w:type="spellStart"/>
      <w:r w:rsidRPr="00595D8D">
        <w:rPr>
          <w:rFonts w:ascii="Times New Roman" w:hAnsi="Times New Roman" w:cs="Times New Roman"/>
          <w:i/>
          <w:sz w:val="24"/>
          <w:szCs w:val="24"/>
        </w:rPr>
        <w:t>Wilsdon</w:t>
      </w:r>
      <w:proofErr w:type="spellEnd"/>
      <w:r w:rsidRPr="00595D8D">
        <w:rPr>
          <w:rFonts w:ascii="Times New Roman" w:hAnsi="Times New Roman" w:cs="Times New Roman"/>
          <w:i/>
          <w:sz w:val="24"/>
          <w:szCs w:val="24"/>
        </w:rPr>
        <w:t xml:space="preserve"> Report</w:t>
      </w:r>
      <w:r>
        <w:rPr>
          <w:rFonts w:ascii="Times New Roman" w:hAnsi="Times New Roman" w:cs="Times New Roman"/>
          <w:i/>
          <w:sz w:val="24"/>
          <w:szCs w:val="24"/>
        </w:rPr>
        <w:t>, 2015</w:t>
      </w:r>
      <w:r w:rsidRPr="00595D8D">
        <w:rPr>
          <w:rFonts w:ascii="Times New Roman" w:hAnsi="Times New Roman" w:cs="Times New Roman"/>
          <w:i/>
          <w:sz w:val="24"/>
          <w:szCs w:val="24"/>
        </w:rPr>
        <w:t>)</w:t>
      </w:r>
    </w:p>
    <w:p w14:paraId="766C559F" w14:textId="77777777" w:rsidR="00595D8D" w:rsidRDefault="00595D8D" w:rsidP="000A7BAB">
      <w:pPr>
        <w:pStyle w:val="NoSpacing"/>
        <w:spacing w:line="360" w:lineRule="auto"/>
        <w:rPr>
          <w:rFonts w:ascii="Times New Roman" w:hAnsi="Times New Roman" w:cs="Times New Roman"/>
          <w:sz w:val="24"/>
          <w:szCs w:val="24"/>
        </w:rPr>
      </w:pPr>
    </w:p>
    <w:p w14:paraId="351DA18F" w14:textId="77777777" w:rsidR="00135768" w:rsidRDefault="0050283A"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stated policy of Research Councils UK (RCUK) is that metrics will always require expert review to ensure appropriate interpretation and moderation and that ideally metrics should challenge assumptions in peer-review and stimulate debate</w:t>
      </w:r>
      <w:r w:rsidR="000304FD">
        <w:rPr>
          <w:rFonts w:ascii="Times New Roman" w:hAnsi="Times New Roman" w:cs="Times New Roman"/>
          <w:sz w:val="24"/>
          <w:szCs w:val="24"/>
        </w:rPr>
        <w:t xml:space="preserve">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 </w:t>
      </w:r>
      <w:r w:rsidR="000304FD">
        <w:rPr>
          <w:rFonts w:ascii="Times New Roman" w:hAnsi="Times New Roman" w:cs="Times New Roman"/>
          <w:sz w:val="24"/>
          <w:szCs w:val="24"/>
        </w:rPr>
        <w:t>2015 : 98, HEFCE 2014)</w:t>
      </w:r>
      <w:r w:rsidR="00135768">
        <w:rPr>
          <w:rFonts w:ascii="Times New Roman" w:hAnsi="Times New Roman" w:cs="Times New Roman"/>
          <w:sz w:val="24"/>
          <w:szCs w:val="24"/>
        </w:rPr>
        <w:t>. They</w:t>
      </w:r>
      <w:r w:rsidR="00E6089B">
        <w:rPr>
          <w:rFonts w:ascii="Times New Roman" w:hAnsi="Times New Roman" w:cs="Times New Roman"/>
          <w:sz w:val="24"/>
          <w:szCs w:val="24"/>
        </w:rPr>
        <w:t xml:space="preserve"> also state</w:t>
      </w:r>
      <w:r w:rsidR="00135768">
        <w:rPr>
          <w:rFonts w:ascii="Times New Roman" w:hAnsi="Times New Roman" w:cs="Times New Roman"/>
          <w:sz w:val="24"/>
          <w:szCs w:val="24"/>
        </w:rPr>
        <w:t xml:space="preserve"> that pu</w:t>
      </w:r>
      <w:r w:rsidR="00E6089B">
        <w:rPr>
          <w:rFonts w:ascii="Times New Roman" w:hAnsi="Times New Roman" w:cs="Times New Roman"/>
          <w:sz w:val="24"/>
          <w:szCs w:val="24"/>
        </w:rPr>
        <w:t xml:space="preserve">blication and citation metrics </w:t>
      </w:r>
      <w:r w:rsidR="00135768">
        <w:rPr>
          <w:rFonts w:ascii="Times New Roman" w:hAnsi="Times New Roman" w:cs="Times New Roman"/>
          <w:sz w:val="24"/>
          <w:szCs w:val="24"/>
        </w:rPr>
        <w:t>bibliometrics are limited in the breadth of their applicability</w:t>
      </w:r>
      <w:r w:rsidR="00E6089B">
        <w:rPr>
          <w:rFonts w:ascii="Times New Roman" w:hAnsi="Times New Roman" w:cs="Times New Roman"/>
          <w:sz w:val="24"/>
          <w:szCs w:val="24"/>
        </w:rPr>
        <w:t xml:space="preserve">; they cannot be applied equally across all disciplines and context </w:t>
      </w:r>
      <w:r w:rsidR="00E6089B">
        <w:rPr>
          <w:rFonts w:ascii="Times New Roman" w:hAnsi="Times New Roman" w:cs="Times New Roman"/>
          <w:sz w:val="24"/>
          <w:szCs w:val="24"/>
        </w:rPr>
        <w:lastRenderedPageBreak/>
        <w:t>is therefore vital</w:t>
      </w:r>
      <w:r w:rsidR="00135768">
        <w:rPr>
          <w:rFonts w:ascii="Times New Roman" w:hAnsi="Times New Roman" w:cs="Times New Roman"/>
          <w:sz w:val="24"/>
          <w:szCs w:val="24"/>
        </w:rPr>
        <w:t xml:space="preserve">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 </w:t>
      </w:r>
      <w:r w:rsidR="00135768">
        <w:rPr>
          <w:rFonts w:ascii="Times New Roman" w:hAnsi="Times New Roman" w:cs="Times New Roman"/>
          <w:sz w:val="24"/>
          <w:szCs w:val="24"/>
        </w:rPr>
        <w:t xml:space="preserve">2015 : 99). </w:t>
      </w:r>
      <w:r w:rsidR="002847F2">
        <w:rPr>
          <w:rFonts w:ascii="Times New Roman" w:hAnsi="Times New Roman" w:cs="Times New Roman"/>
          <w:sz w:val="24"/>
          <w:szCs w:val="24"/>
        </w:rPr>
        <w:t>RCUK</w:t>
      </w:r>
      <w:r w:rsidR="00E6089B">
        <w:rPr>
          <w:rFonts w:ascii="Times New Roman" w:hAnsi="Times New Roman" w:cs="Times New Roman"/>
          <w:sz w:val="24"/>
          <w:szCs w:val="24"/>
        </w:rPr>
        <w:t>’s</w:t>
      </w:r>
      <w:r w:rsidR="002847F2">
        <w:rPr>
          <w:rFonts w:ascii="Times New Roman" w:hAnsi="Times New Roman" w:cs="Times New Roman"/>
          <w:sz w:val="24"/>
          <w:szCs w:val="24"/>
        </w:rPr>
        <w:t xml:space="preserve"> priorities for the future in relation to metrics are the continued use of the </w:t>
      </w:r>
      <w:proofErr w:type="spellStart"/>
      <w:r w:rsidR="002847F2">
        <w:rPr>
          <w:rFonts w:ascii="Times New Roman" w:hAnsi="Times New Roman" w:cs="Times New Roman"/>
          <w:sz w:val="24"/>
          <w:szCs w:val="24"/>
        </w:rPr>
        <w:t>Researchfish</w:t>
      </w:r>
      <w:proofErr w:type="spellEnd"/>
      <w:r w:rsidR="002847F2">
        <w:rPr>
          <w:rFonts w:ascii="Times New Roman" w:hAnsi="Times New Roman" w:cs="Times New Roman"/>
          <w:sz w:val="24"/>
          <w:szCs w:val="24"/>
        </w:rPr>
        <w:t xml:space="preserve"> approach to ensure data and its exchange is as simple as possible and usage increase</w:t>
      </w:r>
      <w:r w:rsidR="00E6089B">
        <w:rPr>
          <w:rFonts w:ascii="Times New Roman" w:hAnsi="Times New Roman" w:cs="Times New Roman"/>
          <w:sz w:val="24"/>
          <w:szCs w:val="24"/>
        </w:rPr>
        <w:t xml:space="preserve">s, </w:t>
      </w:r>
      <w:r w:rsidR="002847F2">
        <w:rPr>
          <w:rFonts w:ascii="Times New Roman" w:hAnsi="Times New Roman" w:cs="Times New Roman"/>
          <w:sz w:val="24"/>
          <w:szCs w:val="24"/>
        </w:rPr>
        <w:t xml:space="preserve">while calling for further studies to understand the link between research and impact. </w:t>
      </w:r>
      <w:r w:rsidR="00135768">
        <w:rPr>
          <w:rFonts w:ascii="Times New Roman" w:hAnsi="Times New Roman" w:cs="Times New Roman"/>
          <w:sz w:val="24"/>
          <w:szCs w:val="24"/>
        </w:rPr>
        <w:t xml:space="preserve"> </w:t>
      </w:r>
    </w:p>
    <w:p w14:paraId="4CCBBAE6" w14:textId="77777777" w:rsidR="00135768" w:rsidRDefault="00135768" w:rsidP="000A7BAB">
      <w:pPr>
        <w:pStyle w:val="NoSpacing"/>
        <w:spacing w:line="360" w:lineRule="auto"/>
        <w:rPr>
          <w:rFonts w:ascii="Times New Roman" w:hAnsi="Times New Roman" w:cs="Times New Roman"/>
          <w:sz w:val="24"/>
          <w:szCs w:val="24"/>
        </w:rPr>
      </w:pPr>
    </w:p>
    <w:p w14:paraId="3ECDDC20" w14:textId="77777777" w:rsidR="00833D99" w:rsidRDefault="00DC607B"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B40EEA">
        <w:rPr>
          <w:rFonts w:ascii="Times New Roman" w:hAnsi="Times New Roman" w:cs="Times New Roman"/>
          <w:sz w:val="24"/>
          <w:szCs w:val="24"/>
        </w:rPr>
        <w:t>Wilsdon</w:t>
      </w:r>
      <w:proofErr w:type="spellEnd"/>
      <w:r w:rsidR="00B40EEA">
        <w:rPr>
          <w:rFonts w:ascii="Times New Roman" w:hAnsi="Times New Roman" w:cs="Times New Roman"/>
          <w:sz w:val="24"/>
          <w:szCs w:val="24"/>
        </w:rPr>
        <w:t xml:space="preserve"> </w:t>
      </w:r>
      <w:r>
        <w:rPr>
          <w:rFonts w:ascii="Times New Roman" w:hAnsi="Times New Roman" w:cs="Times New Roman"/>
          <w:sz w:val="24"/>
          <w:szCs w:val="24"/>
        </w:rPr>
        <w:t xml:space="preserve">review considered the role of metrics in </w:t>
      </w:r>
      <w:r w:rsidR="005E710D">
        <w:rPr>
          <w:rFonts w:ascii="Times New Roman" w:hAnsi="Times New Roman" w:cs="Times New Roman"/>
          <w:sz w:val="24"/>
          <w:szCs w:val="24"/>
        </w:rPr>
        <w:t xml:space="preserve">future academic evaluation exercises and it produced a series of recommendations on possible ways forward. </w:t>
      </w:r>
      <w:r>
        <w:rPr>
          <w:rFonts w:ascii="Times New Roman" w:hAnsi="Times New Roman" w:cs="Times New Roman"/>
          <w:sz w:val="24"/>
          <w:szCs w:val="24"/>
        </w:rPr>
        <w:t xml:space="preserve">A theme from this stage of the research was the real and perceived </w:t>
      </w:r>
      <w:r w:rsidR="00833D99">
        <w:rPr>
          <w:rFonts w:ascii="Times New Roman" w:hAnsi="Times New Roman" w:cs="Times New Roman"/>
          <w:sz w:val="24"/>
          <w:szCs w:val="24"/>
        </w:rPr>
        <w:t xml:space="preserve">cost and </w:t>
      </w:r>
      <w:r>
        <w:rPr>
          <w:rFonts w:ascii="Times New Roman" w:hAnsi="Times New Roman" w:cs="Times New Roman"/>
          <w:sz w:val="24"/>
          <w:szCs w:val="24"/>
        </w:rPr>
        <w:t xml:space="preserve">burden of the REF and the reduction in workload was </w:t>
      </w:r>
      <w:r w:rsidR="00833D99">
        <w:rPr>
          <w:rFonts w:ascii="Times New Roman" w:hAnsi="Times New Roman" w:cs="Times New Roman"/>
          <w:sz w:val="24"/>
          <w:szCs w:val="24"/>
        </w:rPr>
        <w:t>the major reason for pursuing the increased use of metrics in future assessments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et al </w:t>
      </w:r>
      <w:r w:rsidR="00833D99">
        <w:rPr>
          <w:rFonts w:ascii="Times New Roman" w:hAnsi="Times New Roman" w:cs="Times New Roman"/>
          <w:sz w:val="24"/>
          <w:szCs w:val="24"/>
        </w:rPr>
        <w:t>201</w:t>
      </w:r>
      <w:r w:rsidR="00C203C7">
        <w:rPr>
          <w:rFonts w:ascii="Times New Roman" w:hAnsi="Times New Roman" w:cs="Times New Roman"/>
          <w:sz w:val="24"/>
          <w:szCs w:val="24"/>
        </w:rPr>
        <w:t>5</w:t>
      </w:r>
      <w:r w:rsidR="00833D99">
        <w:rPr>
          <w:rFonts w:ascii="Times New Roman" w:hAnsi="Times New Roman" w:cs="Times New Roman"/>
          <w:sz w:val="24"/>
          <w:szCs w:val="24"/>
        </w:rPr>
        <w:t xml:space="preserve">6 : 118). REF2014 allowed citation data to inform peer review judgements although this was limited to journal articles and conference proceedings. From the evidence collected for the Metric Tide the </w:t>
      </w:r>
      <w:proofErr w:type="spellStart"/>
      <w:r w:rsidR="00C203C7">
        <w:rPr>
          <w:rFonts w:ascii="Times New Roman" w:hAnsi="Times New Roman" w:cs="Times New Roman"/>
          <w:sz w:val="24"/>
          <w:szCs w:val="24"/>
        </w:rPr>
        <w:t>Wilsdon</w:t>
      </w:r>
      <w:proofErr w:type="spellEnd"/>
      <w:r w:rsidR="00C203C7">
        <w:rPr>
          <w:rFonts w:ascii="Times New Roman" w:hAnsi="Times New Roman" w:cs="Times New Roman"/>
          <w:sz w:val="24"/>
          <w:szCs w:val="24"/>
        </w:rPr>
        <w:t xml:space="preserve"> </w:t>
      </w:r>
      <w:r w:rsidR="00833D99">
        <w:rPr>
          <w:rFonts w:ascii="Times New Roman" w:hAnsi="Times New Roman" w:cs="Times New Roman"/>
          <w:sz w:val="24"/>
          <w:szCs w:val="24"/>
        </w:rPr>
        <w:t xml:space="preserve">review concluded that quantitative indicators alone are not feasible for assessing the quality of research outputs. </w:t>
      </w:r>
      <w:r w:rsidR="00C11168">
        <w:rPr>
          <w:rFonts w:ascii="Times New Roman" w:hAnsi="Times New Roman" w:cs="Times New Roman"/>
          <w:sz w:val="24"/>
          <w:szCs w:val="24"/>
        </w:rPr>
        <w:t xml:space="preserve">Its recommendations on using metrics in the next REF are outline in Table </w:t>
      </w:r>
      <w:r w:rsidR="002977AF">
        <w:rPr>
          <w:rFonts w:ascii="Times New Roman" w:hAnsi="Times New Roman" w:cs="Times New Roman"/>
          <w:sz w:val="24"/>
          <w:szCs w:val="24"/>
        </w:rPr>
        <w:t>4</w:t>
      </w:r>
      <w:r w:rsidR="00C11168">
        <w:rPr>
          <w:rFonts w:ascii="Times New Roman" w:hAnsi="Times New Roman" w:cs="Times New Roman"/>
          <w:sz w:val="24"/>
          <w:szCs w:val="24"/>
        </w:rPr>
        <w:t>.</w:t>
      </w:r>
      <w:r w:rsidR="002977AF">
        <w:rPr>
          <w:rFonts w:ascii="Times New Roman" w:hAnsi="Times New Roman" w:cs="Times New Roman"/>
          <w:sz w:val="24"/>
          <w:szCs w:val="24"/>
        </w:rPr>
        <w:t xml:space="preserve"> </w:t>
      </w:r>
    </w:p>
    <w:p w14:paraId="7A8297E8" w14:textId="77777777" w:rsidR="00C11168" w:rsidRDefault="00C11168" w:rsidP="000A7BAB">
      <w:pPr>
        <w:pStyle w:val="NoSpacing"/>
        <w:spacing w:line="360" w:lineRule="auto"/>
        <w:rPr>
          <w:rFonts w:ascii="Times New Roman" w:hAnsi="Times New Roman" w:cs="Times New Roman"/>
          <w:sz w:val="24"/>
          <w:szCs w:val="24"/>
        </w:rPr>
      </w:pPr>
    </w:p>
    <w:p w14:paraId="7F0A88C7" w14:textId="77777777" w:rsidR="00096DF0" w:rsidRDefault="00096DF0"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096DF0">
        <w:rPr>
          <w:rFonts w:ascii="Times New Roman" w:hAnsi="Times New Roman" w:cs="Times New Roman"/>
          <w:sz w:val="24"/>
          <w:szCs w:val="24"/>
        </w:rPr>
        <w:t>1</w:t>
      </w:r>
      <w:r w:rsidR="00C11168" w:rsidRPr="00096DF0">
        <w:rPr>
          <w:rFonts w:ascii="Times New Roman" w:hAnsi="Times New Roman" w:cs="Times New Roman"/>
          <w:sz w:val="24"/>
          <w:szCs w:val="24"/>
        </w:rPr>
        <w:t xml:space="preserve">. In assessing outputs, we recommend that quantitative data – particularly around published outputs – continue to have a place in informing peer review judgements of research quality. This approach has been used successfully in REF2014, and we recommend that it be continued and enhanced in future exercises. </w:t>
      </w:r>
    </w:p>
    <w:p w14:paraId="522E30E7" w14:textId="77777777" w:rsidR="00096DF0" w:rsidRPr="00096DF0" w:rsidRDefault="00096DF0"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p>
    <w:p w14:paraId="5116FC70" w14:textId="77777777" w:rsidR="00096DF0" w:rsidRDefault="00096DF0"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096DF0">
        <w:rPr>
          <w:rFonts w:ascii="Times New Roman" w:hAnsi="Times New Roman" w:cs="Times New Roman"/>
          <w:sz w:val="24"/>
          <w:szCs w:val="24"/>
        </w:rPr>
        <w:t>2</w:t>
      </w:r>
      <w:r w:rsidR="00C11168" w:rsidRPr="00096DF0">
        <w:rPr>
          <w:rFonts w:ascii="Times New Roman" w:hAnsi="Times New Roman" w:cs="Times New Roman"/>
          <w:sz w:val="24"/>
          <w:szCs w:val="24"/>
        </w:rPr>
        <w:t>. In assessing impact, we recommend that HEFCE and the UK HE Funding Bodies build on the analysis of the impact case studies from REF2014 to develop clear guidelines for the use of 14 quantitative indicators in future impact case studies. While not being prescriptive, these guidelines should provide suggested data to evidence specific types of impact. They should include standards for the collection of metadata to ensure the characteristics of the research being described are captured systematically; for example, by using consistent monetary units.</w:t>
      </w:r>
    </w:p>
    <w:p w14:paraId="79DF2B74" w14:textId="77777777" w:rsidR="00096DF0" w:rsidRPr="00096DF0" w:rsidRDefault="00C11168"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096DF0">
        <w:rPr>
          <w:rFonts w:ascii="Times New Roman" w:hAnsi="Times New Roman" w:cs="Times New Roman"/>
          <w:sz w:val="24"/>
          <w:szCs w:val="24"/>
        </w:rPr>
        <w:t xml:space="preserve"> </w:t>
      </w:r>
    </w:p>
    <w:p w14:paraId="0192E805" w14:textId="77777777" w:rsidR="00C11168" w:rsidRPr="00096DF0" w:rsidRDefault="00096DF0" w:rsidP="000A7BAB">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096DF0">
        <w:rPr>
          <w:rFonts w:ascii="Times New Roman" w:hAnsi="Times New Roman" w:cs="Times New Roman"/>
          <w:sz w:val="24"/>
          <w:szCs w:val="24"/>
        </w:rPr>
        <w:t>3</w:t>
      </w:r>
      <w:r w:rsidR="00C11168" w:rsidRPr="00096DF0">
        <w:rPr>
          <w:rFonts w:ascii="Times New Roman" w:hAnsi="Times New Roman" w:cs="Times New Roman"/>
          <w:sz w:val="24"/>
          <w:szCs w:val="24"/>
        </w:rPr>
        <w:t xml:space="preserve">. In assessing the research environment, we recommend that there is scope for enhancing the use of quantitative data, but that these data need to be provided with sufficient context to enable their interpretation. At a minimum this needs to include information on the total size of the UOA to which the data refer. In some cases, the collection of data specifically relating to staff submitted to the exercise may be preferable, albeit more costly. In addition, data on </w:t>
      </w:r>
      <w:r w:rsidR="00C11168" w:rsidRPr="00096DF0">
        <w:rPr>
          <w:rFonts w:ascii="Times New Roman" w:hAnsi="Times New Roman" w:cs="Times New Roman"/>
          <w:sz w:val="24"/>
          <w:szCs w:val="24"/>
        </w:rPr>
        <w:lastRenderedPageBreak/>
        <w:t>the structure and use of digital information systems to support research (or research and teaching) may be crucial to further develop excellent research environments</w:t>
      </w:r>
    </w:p>
    <w:p w14:paraId="7BDBCA6D" w14:textId="77777777" w:rsidR="00137300" w:rsidRDefault="00137300" w:rsidP="000A7BAB">
      <w:pPr>
        <w:pStyle w:val="NoSpacing"/>
        <w:spacing w:line="360" w:lineRule="auto"/>
        <w:jc w:val="center"/>
        <w:rPr>
          <w:rFonts w:ascii="Times New Roman" w:hAnsi="Times New Roman" w:cs="Times New Roman"/>
          <w:sz w:val="24"/>
          <w:szCs w:val="24"/>
        </w:rPr>
      </w:pPr>
    </w:p>
    <w:p w14:paraId="39F1A3CC" w14:textId="77777777" w:rsidR="00833D99" w:rsidRPr="00096DF0" w:rsidRDefault="00096DF0" w:rsidP="000A7BA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D2648A">
        <w:rPr>
          <w:rFonts w:ascii="Times New Roman" w:hAnsi="Times New Roman" w:cs="Times New Roman"/>
          <w:sz w:val="24"/>
          <w:szCs w:val="24"/>
        </w:rPr>
        <w:t xml:space="preserve">4. </w:t>
      </w:r>
      <w:proofErr w:type="spellStart"/>
      <w:r w:rsidR="00B40EEA">
        <w:rPr>
          <w:rFonts w:ascii="Times New Roman" w:hAnsi="Times New Roman" w:cs="Times New Roman"/>
          <w:sz w:val="24"/>
          <w:szCs w:val="24"/>
        </w:rPr>
        <w:t>Wilsdon</w:t>
      </w:r>
      <w:proofErr w:type="spellEnd"/>
      <w:r w:rsidR="00B40EEA">
        <w:rPr>
          <w:rFonts w:ascii="Times New Roman" w:hAnsi="Times New Roman" w:cs="Times New Roman"/>
          <w:sz w:val="24"/>
          <w:szCs w:val="24"/>
        </w:rPr>
        <w:t xml:space="preserve"> report </w:t>
      </w:r>
      <w:r>
        <w:rPr>
          <w:rFonts w:ascii="Times New Roman" w:hAnsi="Times New Roman" w:cs="Times New Roman"/>
          <w:sz w:val="24"/>
          <w:szCs w:val="24"/>
        </w:rPr>
        <w:t>recommendation on using metrics in the next REF.</w:t>
      </w:r>
    </w:p>
    <w:p w14:paraId="06259338" w14:textId="77777777" w:rsidR="00833D99" w:rsidRPr="00096DF0" w:rsidRDefault="00833D99" w:rsidP="000A7BAB">
      <w:pPr>
        <w:pStyle w:val="NoSpacing"/>
        <w:spacing w:line="360" w:lineRule="auto"/>
        <w:rPr>
          <w:rFonts w:ascii="Times New Roman" w:hAnsi="Times New Roman" w:cs="Times New Roman"/>
          <w:sz w:val="24"/>
          <w:szCs w:val="24"/>
        </w:rPr>
      </w:pPr>
    </w:p>
    <w:p w14:paraId="6A8D711B" w14:textId="77777777" w:rsidR="00595D8D" w:rsidRPr="00595D8D" w:rsidRDefault="00595D8D" w:rsidP="000A7BAB">
      <w:pPr>
        <w:pStyle w:val="NoSpacing"/>
        <w:spacing w:line="360" w:lineRule="auto"/>
        <w:rPr>
          <w:rFonts w:ascii="Times New Roman" w:hAnsi="Times New Roman" w:cs="Times New Roman"/>
          <w:i/>
          <w:sz w:val="24"/>
          <w:szCs w:val="24"/>
        </w:rPr>
      </w:pPr>
      <w:r w:rsidRPr="00595D8D">
        <w:rPr>
          <w:rFonts w:ascii="Times New Roman" w:hAnsi="Times New Roman" w:cs="Times New Roman"/>
          <w:i/>
          <w:sz w:val="24"/>
          <w:szCs w:val="24"/>
        </w:rPr>
        <w:t>The Stern Review</w:t>
      </w:r>
      <w:r>
        <w:rPr>
          <w:rFonts w:ascii="Times New Roman" w:hAnsi="Times New Roman" w:cs="Times New Roman"/>
          <w:i/>
          <w:sz w:val="24"/>
          <w:szCs w:val="24"/>
        </w:rPr>
        <w:t xml:space="preserve"> (2016)</w:t>
      </w:r>
    </w:p>
    <w:p w14:paraId="4F3907A0" w14:textId="77777777" w:rsidR="00595D8D" w:rsidRDefault="00595D8D" w:rsidP="000A7BAB">
      <w:pPr>
        <w:pStyle w:val="NoSpacing"/>
        <w:spacing w:line="360" w:lineRule="auto"/>
        <w:rPr>
          <w:rFonts w:ascii="Times New Roman" w:hAnsi="Times New Roman" w:cs="Times New Roman"/>
          <w:b/>
          <w:sz w:val="24"/>
          <w:szCs w:val="24"/>
        </w:rPr>
      </w:pPr>
    </w:p>
    <w:p w14:paraId="59E677C4" w14:textId="77777777" w:rsidR="00595D8D" w:rsidRDefault="00595D8D"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Stern Review was an i</w:t>
      </w:r>
      <w:r w:rsidRPr="00595D8D">
        <w:rPr>
          <w:rFonts w:ascii="Times New Roman" w:hAnsi="Times New Roman" w:cs="Times New Roman"/>
          <w:sz w:val="24"/>
          <w:szCs w:val="24"/>
        </w:rPr>
        <w:t xml:space="preserve">ndependent </w:t>
      </w:r>
      <w:r>
        <w:rPr>
          <w:rFonts w:ascii="Times New Roman" w:hAnsi="Times New Roman" w:cs="Times New Roman"/>
          <w:sz w:val="24"/>
          <w:szCs w:val="24"/>
        </w:rPr>
        <w:t>r</w:t>
      </w:r>
      <w:r w:rsidRPr="00595D8D">
        <w:rPr>
          <w:rFonts w:ascii="Times New Roman" w:hAnsi="Times New Roman" w:cs="Times New Roman"/>
          <w:sz w:val="24"/>
          <w:szCs w:val="24"/>
        </w:rPr>
        <w:t xml:space="preserve">eview of the Research Excellence Framework </w:t>
      </w:r>
      <w:r>
        <w:rPr>
          <w:rFonts w:ascii="Times New Roman" w:hAnsi="Times New Roman" w:cs="Times New Roman"/>
          <w:sz w:val="24"/>
          <w:szCs w:val="24"/>
        </w:rPr>
        <w:t xml:space="preserve">REF.  The review was launched by </w:t>
      </w:r>
      <w:r w:rsidRPr="00595D8D">
        <w:rPr>
          <w:rFonts w:ascii="Times New Roman" w:hAnsi="Times New Roman" w:cs="Times New Roman"/>
          <w:sz w:val="24"/>
          <w:szCs w:val="24"/>
        </w:rPr>
        <w:t xml:space="preserve">Universities and Science Minister Jo Johnson </w:t>
      </w:r>
      <w:r>
        <w:rPr>
          <w:rFonts w:ascii="Times New Roman" w:hAnsi="Times New Roman" w:cs="Times New Roman"/>
          <w:sz w:val="24"/>
          <w:szCs w:val="24"/>
        </w:rPr>
        <w:t xml:space="preserve">in 2015 and the steering group was chaired Lord Stern, President of the British Academy. After the consultation period closed in March the review was published in July 2016. </w:t>
      </w:r>
    </w:p>
    <w:p w14:paraId="798D7098" w14:textId="77777777" w:rsidR="00595D8D" w:rsidRDefault="00595D8D" w:rsidP="000A7BAB">
      <w:pPr>
        <w:pStyle w:val="NoSpacing"/>
        <w:spacing w:line="360" w:lineRule="auto"/>
        <w:rPr>
          <w:rFonts w:ascii="Times New Roman" w:hAnsi="Times New Roman" w:cs="Times New Roman"/>
          <w:sz w:val="24"/>
          <w:szCs w:val="24"/>
        </w:rPr>
      </w:pPr>
    </w:p>
    <w:p w14:paraId="4225619E" w14:textId="77777777" w:rsidR="00307E34" w:rsidRDefault="00595D8D"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In the context of future research assessment exercises the Review </w:t>
      </w:r>
      <w:r w:rsidR="00307E34">
        <w:rPr>
          <w:rFonts w:ascii="Times New Roman" w:hAnsi="Times New Roman" w:cs="Times New Roman"/>
          <w:sz w:val="24"/>
          <w:szCs w:val="24"/>
        </w:rPr>
        <w:t>notes the following points in relation to metrics:</w:t>
      </w:r>
    </w:p>
    <w:p w14:paraId="2F1EC18B" w14:textId="77777777" w:rsidR="00307E34" w:rsidRDefault="00307E34" w:rsidP="000A7BAB">
      <w:pPr>
        <w:pStyle w:val="NoSpacing"/>
        <w:spacing w:line="360" w:lineRule="auto"/>
        <w:rPr>
          <w:rFonts w:ascii="Times New Roman" w:hAnsi="Times New Roman" w:cs="Times New Roman"/>
          <w:sz w:val="24"/>
          <w:szCs w:val="24"/>
        </w:rPr>
      </w:pPr>
    </w:p>
    <w:p w14:paraId="49F3AE7D" w14:textId="77777777" w:rsidR="00595D8D" w:rsidRPr="00595D8D" w:rsidRDefault="00595D8D" w:rsidP="000A7BAB">
      <w:pPr>
        <w:pStyle w:val="NoSpacing"/>
        <w:numPr>
          <w:ilvl w:val="0"/>
          <w:numId w:val="7"/>
        </w:numPr>
        <w:spacing w:line="360" w:lineRule="auto"/>
        <w:rPr>
          <w:rFonts w:ascii="Times New Roman" w:hAnsi="Times New Roman" w:cs="Times New Roman"/>
          <w:sz w:val="24"/>
          <w:szCs w:val="24"/>
        </w:rPr>
      </w:pPr>
      <w:r w:rsidRPr="00595D8D">
        <w:rPr>
          <w:rFonts w:ascii="Times New Roman" w:hAnsi="Times New Roman" w:cs="Times New Roman"/>
          <w:sz w:val="24"/>
          <w:szCs w:val="24"/>
        </w:rPr>
        <w:t>Metrics capture only some dimensions of output quality</w:t>
      </w:r>
    </w:p>
    <w:p w14:paraId="2479C5B5" w14:textId="77777777" w:rsidR="00595D8D" w:rsidRDefault="00595D8D" w:rsidP="000A7BAB">
      <w:pPr>
        <w:pStyle w:val="NoSpacing"/>
        <w:spacing w:line="360" w:lineRule="auto"/>
        <w:rPr>
          <w:rFonts w:ascii="Times New Roman" w:hAnsi="Times New Roman" w:cs="Times New Roman"/>
          <w:sz w:val="24"/>
          <w:szCs w:val="24"/>
        </w:rPr>
      </w:pPr>
    </w:p>
    <w:p w14:paraId="6EA2717D" w14:textId="77777777" w:rsidR="00595D8D" w:rsidRPr="00595D8D" w:rsidRDefault="00595D8D" w:rsidP="000A7BAB">
      <w:pPr>
        <w:pStyle w:val="NoSpacing"/>
        <w:numPr>
          <w:ilvl w:val="0"/>
          <w:numId w:val="7"/>
        </w:numPr>
        <w:spacing w:line="360" w:lineRule="auto"/>
        <w:rPr>
          <w:rFonts w:ascii="Times New Roman" w:hAnsi="Times New Roman" w:cs="Times New Roman"/>
          <w:sz w:val="24"/>
          <w:szCs w:val="24"/>
        </w:rPr>
      </w:pPr>
      <w:r w:rsidRPr="00595D8D">
        <w:rPr>
          <w:rFonts w:ascii="Times New Roman" w:hAnsi="Times New Roman" w:cs="Times New Roman"/>
          <w:sz w:val="24"/>
          <w:szCs w:val="24"/>
        </w:rPr>
        <w:t xml:space="preserve">Metrics on research intensity </w:t>
      </w:r>
      <w:r w:rsidR="00307E34">
        <w:rPr>
          <w:rFonts w:ascii="Times New Roman" w:hAnsi="Times New Roman" w:cs="Times New Roman"/>
          <w:sz w:val="24"/>
          <w:szCs w:val="24"/>
        </w:rPr>
        <w:t xml:space="preserve">must </w:t>
      </w:r>
      <w:r w:rsidRPr="00595D8D">
        <w:rPr>
          <w:rFonts w:ascii="Times New Roman" w:hAnsi="Times New Roman" w:cs="Times New Roman"/>
          <w:sz w:val="24"/>
          <w:szCs w:val="24"/>
        </w:rPr>
        <w:t>be appropriately contextualised and assessed at a disciplinary level</w:t>
      </w:r>
    </w:p>
    <w:p w14:paraId="68E8C636" w14:textId="77777777" w:rsidR="00595D8D" w:rsidRPr="00595D8D" w:rsidRDefault="00595D8D" w:rsidP="000A7BAB">
      <w:pPr>
        <w:pStyle w:val="NoSpacing"/>
        <w:spacing w:line="360" w:lineRule="auto"/>
        <w:rPr>
          <w:rFonts w:ascii="Times New Roman" w:hAnsi="Times New Roman" w:cs="Times New Roman"/>
          <w:sz w:val="24"/>
          <w:szCs w:val="24"/>
        </w:rPr>
      </w:pPr>
    </w:p>
    <w:p w14:paraId="450904EC" w14:textId="77777777" w:rsidR="00595D8D" w:rsidRDefault="00595D8D" w:rsidP="000A7BAB">
      <w:pPr>
        <w:pStyle w:val="NoSpacing"/>
        <w:spacing w:line="360" w:lineRule="auto"/>
        <w:rPr>
          <w:rFonts w:ascii="Times New Roman" w:hAnsi="Times New Roman" w:cs="Times New Roman"/>
          <w:sz w:val="24"/>
          <w:szCs w:val="24"/>
        </w:rPr>
      </w:pPr>
      <w:r w:rsidRPr="00595D8D">
        <w:rPr>
          <w:rFonts w:ascii="Times New Roman" w:hAnsi="Times New Roman" w:cs="Times New Roman"/>
          <w:sz w:val="24"/>
          <w:szCs w:val="24"/>
        </w:rPr>
        <w:t>Recommendation 4: (REF) Panels should continue to assess on the basis of peer review. However, metrics should be provided to support panel members in their assessment, and panels should be transparent about their use</w:t>
      </w:r>
    </w:p>
    <w:p w14:paraId="060E9C84" w14:textId="77777777" w:rsidR="00595D8D" w:rsidRDefault="00595D8D" w:rsidP="000A7BAB">
      <w:pPr>
        <w:pStyle w:val="NoSpacing"/>
        <w:spacing w:line="360" w:lineRule="auto"/>
        <w:rPr>
          <w:rFonts w:ascii="Times New Roman" w:hAnsi="Times New Roman" w:cs="Times New Roman"/>
          <w:sz w:val="24"/>
          <w:szCs w:val="24"/>
        </w:rPr>
      </w:pPr>
    </w:p>
    <w:p w14:paraId="79973211" w14:textId="77777777" w:rsidR="005E710D" w:rsidRPr="00986295" w:rsidRDefault="00986295" w:rsidP="000A7BAB">
      <w:pPr>
        <w:pStyle w:val="NoSpacing"/>
        <w:spacing w:line="360" w:lineRule="auto"/>
        <w:rPr>
          <w:rFonts w:ascii="Times New Roman" w:hAnsi="Times New Roman" w:cs="Times New Roman"/>
          <w:b/>
          <w:sz w:val="24"/>
          <w:szCs w:val="24"/>
        </w:rPr>
      </w:pPr>
      <w:r w:rsidRPr="00986295">
        <w:rPr>
          <w:rFonts w:ascii="Times New Roman" w:hAnsi="Times New Roman" w:cs="Times New Roman"/>
          <w:b/>
          <w:sz w:val="24"/>
          <w:szCs w:val="24"/>
        </w:rPr>
        <w:t xml:space="preserve">Strategies for </w:t>
      </w:r>
      <w:r w:rsidR="00CD54C2">
        <w:rPr>
          <w:rFonts w:ascii="Times New Roman" w:hAnsi="Times New Roman" w:cs="Times New Roman"/>
          <w:b/>
          <w:sz w:val="24"/>
          <w:szCs w:val="24"/>
        </w:rPr>
        <w:t>researchers for i</w:t>
      </w:r>
      <w:r w:rsidRPr="00986295">
        <w:rPr>
          <w:rFonts w:ascii="Times New Roman" w:hAnsi="Times New Roman" w:cs="Times New Roman"/>
          <w:b/>
          <w:sz w:val="24"/>
          <w:szCs w:val="24"/>
        </w:rPr>
        <w:t>mproving online reach</w:t>
      </w:r>
      <w:r w:rsidR="00CD54C2">
        <w:rPr>
          <w:rFonts w:ascii="Times New Roman" w:hAnsi="Times New Roman" w:cs="Times New Roman"/>
          <w:b/>
          <w:sz w:val="24"/>
          <w:szCs w:val="24"/>
        </w:rPr>
        <w:t xml:space="preserve"> of their outputs</w:t>
      </w:r>
    </w:p>
    <w:p w14:paraId="3868A645" w14:textId="77777777" w:rsidR="00986295" w:rsidRDefault="00986295" w:rsidP="000A7BAB">
      <w:pPr>
        <w:pStyle w:val="NoSpacing"/>
        <w:spacing w:line="360" w:lineRule="auto"/>
        <w:rPr>
          <w:rFonts w:ascii="Times New Roman" w:hAnsi="Times New Roman" w:cs="Times New Roman"/>
          <w:sz w:val="24"/>
          <w:szCs w:val="24"/>
        </w:rPr>
      </w:pPr>
    </w:p>
    <w:p w14:paraId="21BF74B8" w14:textId="77777777" w:rsidR="00182801" w:rsidRDefault="00986295"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Researchers can work deploy a number of strategies that will get their work noticed online. </w:t>
      </w:r>
    </w:p>
    <w:p w14:paraId="48ED6D8B" w14:textId="77777777" w:rsidR="00182801" w:rsidRDefault="00182801" w:rsidP="000A7BAB">
      <w:pPr>
        <w:pStyle w:val="NoSpacing"/>
        <w:spacing w:line="360" w:lineRule="auto"/>
        <w:rPr>
          <w:rFonts w:ascii="Times New Roman" w:hAnsi="Times New Roman" w:cs="Times New Roman"/>
          <w:sz w:val="24"/>
          <w:szCs w:val="24"/>
        </w:rPr>
      </w:pPr>
    </w:p>
    <w:p w14:paraId="579037E6" w14:textId="77777777" w:rsidR="00182801" w:rsidRDefault="00986295" w:rsidP="000A7BAB">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The first step is to talk about your research across social media</w:t>
      </w:r>
      <w:r w:rsidR="00397339">
        <w:rPr>
          <w:rFonts w:ascii="Times New Roman" w:hAnsi="Times New Roman" w:cs="Times New Roman"/>
          <w:sz w:val="24"/>
          <w:szCs w:val="24"/>
        </w:rPr>
        <w:t xml:space="preserve"> – tweet, blog and share the research as widely as possible</w:t>
      </w:r>
    </w:p>
    <w:p w14:paraId="52BD5A8E" w14:textId="77777777" w:rsidR="00986295" w:rsidRDefault="00182801" w:rsidP="000A7BAB">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Write a short summary of the research written </w:t>
      </w:r>
      <w:r w:rsidR="00986295">
        <w:rPr>
          <w:rFonts w:ascii="Times New Roman" w:hAnsi="Times New Roman" w:cs="Times New Roman"/>
          <w:sz w:val="24"/>
          <w:szCs w:val="24"/>
        </w:rPr>
        <w:t>for a lay audience</w:t>
      </w:r>
      <w:r>
        <w:rPr>
          <w:rFonts w:ascii="Times New Roman" w:hAnsi="Times New Roman" w:cs="Times New Roman"/>
          <w:sz w:val="24"/>
          <w:szCs w:val="24"/>
        </w:rPr>
        <w:t xml:space="preserve"> in mind</w:t>
      </w:r>
      <w:r w:rsidR="00986295">
        <w:rPr>
          <w:rFonts w:ascii="Times New Roman" w:hAnsi="Times New Roman" w:cs="Times New Roman"/>
          <w:sz w:val="24"/>
          <w:szCs w:val="24"/>
        </w:rPr>
        <w:t xml:space="preserve">. This will give some context to the work and explain its validity for a non-expert audience and gives authors the opportunity to present a story – a summary that says the article was </w:t>
      </w:r>
      <w:r w:rsidR="00986295">
        <w:rPr>
          <w:rFonts w:ascii="Times New Roman" w:hAnsi="Times New Roman" w:cs="Times New Roman"/>
          <w:sz w:val="24"/>
          <w:szCs w:val="24"/>
        </w:rPr>
        <w:lastRenderedPageBreak/>
        <w:t xml:space="preserve">mentioned in a major newspaper and a policy document is more compelling and meaningful than an abstract </w:t>
      </w:r>
      <w:proofErr w:type="spellStart"/>
      <w:r w:rsidR="00986295">
        <w:rPr>
          <w:rFonts w:ascii="Times New Roman" w:hAnsi="Times New Roman" w:cs="Times New Roman"/>
          <w:sz w:val="24"/>
          <w:szCs w:val="24"/>
        </w:rPr>
        <w:t>altmetric</w:t>
      </w:r>
      <w:proofErr w:type="spellEnd"/>
      <w:r w:rsidR="00986295">
        <w:rPr>
          <w:rFonts w:ascii="Times New Roman" w:hAnsi="Times New Roman" w:cs="Times New Roman"/>
          <w:sz w:val="24"/>
          <w:szCs w:val="24"/>
        </w:rPr>
        <w:t xml:space="preserve"> score. </w:t>
      </w:r>
      <w:r w:rsidR="00882F89">
        <w:rPr>
          <w:rFonts w:ascii="Times New Roman" w:hAnsi="Times New Roman" w:cs="Times New Roman"/>
          <w:sz w:val="24"/>
          <w:szCs w:val="24"/>
        </w:rPr>
        <w:t xml:space="preserve">A summary </w:t>
      </w:r>
      <w:r w:rsidR="00517587">
        <w:rPr>
          <w:rFonts w:ascii="Times New Roman" w:hAnsi="Times New Roman" w:cs="Times New Roman"/>
          <w:sz w:val="24"/>
          <w:szCs w:val="24"/>
        </w:rPr>
        <w:t xml:space="preserve">that explains what the research is about and why it’s important can be used on growkudos.com to increase discoverability. </w:t>
      </w:r>
    </w:p>
    <w:p w14:paraId="4547D7EC" w14:textId="77777777" w:rsidR="00182801" w:rsidRDefault="00182801" w:rsidP="000A7BAB">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Share data and files and include a link. </w:t>
      </w:r>
    </w:p>
    <w:p w14:paraId="70334682" w14:textId="77777777" w:rsidR="00986295" w:rsidRDefault="00986295" w:rsidP="000A7BAB">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Researchers should always link to a page that include the unique digital identifier of the work (such as the DOI) on a publisher’s page. The link needs to be in the main body of the post – links in headers or other sections are not picked up. </w:t>
      </w:r>
    </w:p>
    <w:p w14:paraId="7A24D7E4" w14:textId="77777777" w:rsidR="00882F89" w:rsidRDefault="00882F89" w:rsidP="000A7BAB">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Check the metadata on an article. This is done by right-clicking the page source on an article. Items to check are </w:t>
      </w:r>
      <w:proofErr w:type="spellStart"/>
      <w:r>
        <w:rPr>
          <w:rFonts w:ascii="Times New Roman" w:hAnsi="Times New Roman" w:cs="Times New Roman"/>
          <w:sz w:val="24"/>
          <w:szCs w:val="24"/>
        </w:rPr>
        <w:t>citation_doi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citation_author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citation_title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citation_online_date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citation_issn</w:t>
      </w:r>
      <w:proofErr w:type="spellEnd"/>
    </w:p>
    <w:p w14:paraId="727B50F8" w14:textId="77777777" w:rsidR="00882F89" w:rsidRDefault="00882F89" w:rsidP="000A7BAB">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Create an ORCID id and use this to see the attention given to </w:t>
      </w:r>
      <w:r w:rsidR="00307E34">
        <w:rPr>
          <w:rFonts w:ascii="Times New Roman" w:hAnsi="Times New Roman" w:cs="Times New Roman"/>
          <w:sz w:val="24"/>
          <w:szCs w:val="24"/>
        </w:rPr>
        <w:t xml:space="preserve">your </w:t>
      </w:r>
      <w:r>
        <w:rPr>
          <w:rFonts w:ascii="Times New Roman" w:hAnsi="Times New Roman" w:cs="Times New Roman"/>
          <w:sz w:val="24"/>
          <w:szCs w:val="24"/>
        </w:rPr>
        <w:t xml:space="preserve">work </w:t>
      </w:r>
      <w:r w:rsidR="00307E34">
        <w:rPr>
          <w:rFonts w:ascii="Times New Roman" w:hAnsi="Times New Roman" w:cs="Times New Roman"/>
          <w:sz w:val="24"/>
          <w:szCs w:val="24"/>
        </w:rPr>
        <w:t>through an author service such as</w:t>
      </w:r>
      <w:r>
        <w:rPr>
          <w:rFonts w:ascii="Times New Roman" w:hAnsi="Times New Roman" w:cs="Times New Roman"/>
          <w:sz w:val="24"/>
          <w:szCs w:val="24"/>
        </w:rPr>
        <w:t xml:space="preserve"> </w:t>
      </w:r>
      <w:proofErr w:type="spellStart"/>
      <w:r>
        <w:rPr>
          <w:rFonts w:ascii="Times New Roman" w:hAnsi="Times New Roman" w:cs="Times New Roman"/>
          <w:sz w:val="24"/>
          <w:szCs w:val="24"/>
        </w:rPr>
        <w:t>ImpactStory</w:t>
      </w:r>
      <w:proofErr w:type="spellEnd"/>
      <w:r>
        <w:rPr>
          <w:rFonts w:ascii="Times New Roman" w:hAnsi="Times New Roman" w:cs="Times New Roman"/>
          <w:sz w:val="24"/>
          <w:szCs w:val="24"/>
        </w:rPr>
        <w:t xml:space="preserve">. </w:t>
      </w:r>
    </w:p>
    <w:p w14:paraId="7FDE1FC5" w14:textId="77777777" w:rsidR="00B12EFD" w:rsidRPr="00D76C30" w:rsidRDefault="00B12EFD" w:rsidP="000A7BAB">
      <w:pPr>
        <w:pStyle w:val="NoSpacing"/>
        <w:spacing w:line="360" w:lineRule="auto"/>
        <w:rPr>
          <w:rFonts w:ascii="Times New Roman" w:hAnsi="Times New Roman" w:cs="Times New Roman"/>
          <w:sz w:val="24"/>
          <w:szCs w:val="24"/>
        </w:rPr>
      </w:pPr>
    </w:p>
    <w:p w14:paraId="0775B524" w14:textId="77777777" w:rsidR="009C7AE0" w:rsidRDefault="009C7AE0" w:rsidP="000A7BAB">
      <w:pPr>
        <w:pStyle w:val="NoSpacing"/>
        <w:spacing w:line="360" w:lineRule="auto"/>
        <w:rPr>
          <w:rFonts w:ascii="Times New Roman" w:hAnsi="Times New Roman" w:cs="Times New Roman"/>
          <w:b/>
          <w:sz w:val="24"/>
          <w:szCs w:val="24"/>
        </w:rPr>
      </w:pPr>
      <w:r w:rsidRPr="00D76C30">
        <w:rPr>
          <w:rFonts w:ascii="Times New Roman" w:hAnsi="Times New Roman" w:cs="Times New Roman"/>
          <w:b/>
          <w:sz w:val="24"/>
          <w:szCs w:val="24"/>
        </w:rPr>
        <w:t xml:space="preserve">Bibliography </w:t>
      </w:r>
    </w:p>
    <w:p w14:paraId="49B2E132" w14:textId="77777777" w:rsidR="003C5810" w:rsidRDefault="003C5810" w:rsidP="000A7BAB">
      <w:pPr>
        <w:pStyle w:val="NoSpacing"/>
        <w:spacing w:line="360" w:lineRule="auto"/>
        <w:rPr>
          <w:rFonts w:ascii="Times New Roman" w:hAnsi="Times New Roman" w:cs="Times New Roman"/>
          <w:b/>
          <w:sz w:val="24"/>
          <w:szCs w:val="24"/>
        </w:rPr>
      </w:pPr>
    </w:p>
    <w:p w14:paraId="6E762110" w14:textId="77777777" w:rsidR="00DC4F2C" w:rsidRPr="00DC4F2C" w:rsidRDefault="00DC4F2C"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AHRC</w:t>
      </w:r>
      <w:r w:rsidR="00A211B5">
        <w:rPr>
          <w:rFonts w:ascii="Times New Roman" w:hAnsi="Times New Roman" w:cs="Times New Roman"/>
          <w:sz w:val="24"/>
          <w:szCs w:val="24"/>
        </w:rPr>
        <w:t>,</w:t>
      </w:r>
      <w:r>
        <w:rPr>
          <w:rFonts w:ascii="Times New Roman" w:hAnsi="Times New Roman" w:cs="Times New Roman"/>
          <w:sz w:val="24"/>
          <w:szCs w:val="24"/>
        </w:rPr>
        <w:t xml:space="preserve"> 2006. </w:t>
      </w:r>
      <w:r w:rsidRPr="00DC4F2C">
        <w:rPr>
          <w:rFonts w:ascii="Times New Roman" w:hAnsi="Times New Roman" w:cs="Times New Roman"/>
          <w:sz w:val="24"/>
          <w:szCs w:val="24"/>
        </w:rPr>
        <w:t>Use of research metrics</w:t>
      </w:r>
      <w:r>
        <w:rPr>
          <w:rFonts w:ascii="Times New Roman" w:hAnsi="Times New Roman" w:cs="Times New Roman"/>
          <w:sz w:val="24"/>
          <w:szCs w:val="24"/>
        </w:rPr>
        <w:t xml:space="preserve"> </w:t>
      </w:r>
      <w:r w:rsidRPr="00DC4F2C">
        <w:rPr>
          <w:rFonts w:ascii="Times New Roman" w:hAnsi="Times New Roman" w:cs="Times New Roman"/>
          <w:sz w:val="24"/>
          <w:szCs w:val="24"/>
        </w:rPr>
        <w:t>in the arts and humanities</w:t>
      </w:r>
      <w:r>
        <w:rPr>
          <w:rFonts w:ascii="Times New Roman" w:hAnsi="Times New Roman" w:cs="Times New Roman"/>
          <w:sz w:val="24"/>
          <w:szCs w:val="24"/>
        </w:rPr>
        <w:t xml:space="preserve">. </w:t>
      </w:r>
      <w:r w:rsidRPr="00DC4F2C">
        <w:rPr>
          <w:rFonts w:ascii="Times New Roman" w:hAnsi="Times New Roman" w:cs="Times New Roman"/>
          <w:sz w:val="24"/>
          <w:szCs w:val="24"/>
        </w:rPr>
        <w:t>Report of the Expert Group set up jointly by the Arts</w:t>
      </w:r>
      <w:r>
        <w:rPr>
          <w:rFonts w:ascii="Times New Roman" w:hAnsi="Times New Roman" w:cs="Times New Roman"/>
          <w:sz w:val="24"/>
          <w:szCs w:val="24"/>
        </w:rPr>
        <w:t xml:space="preserve"> </w:t>
      </w:r>
      <w:r w:rsidRPr="00DC4F2C">
        <w:rPr>
          <w:rFonts w:ascii="Times New Roman" w:hAnsi="Times New Roman" w:cs="Times New Roman"/>
          <w:sz w:val="24"/>
          <w:szCs w:val="24"/>
        </w:rPr>
        <w:t>and Humanities Research Council and the Higher</w:t>
      </w:r>
    </w:p>
    <w:p w14:paraId="44DF6437" w14:textId="77777777" w:rsidR="00DC4F2C" w:rsidRDefault="00DC4F2C" w:rsidP="000A7BAB">
      <w:pPr>
        <w:pStyle w:val="NoSpacing"/>
        <w:spacing w:line="360" w:lineRule="auto"/>
        <w:rPr>
          <w:rFonts w:ascii="Times New Roman" w:hAnsi="Times New Roman" w:cs="Times New Roman"/>
          <w:sz w:val="24"/>
          <w:szCs w:val="24"/>
        </w:rPr>
      </w:pPr>
      <w:r w:rsidRPr="00DC4F2C">
        <w:rPr>
          <w:rFonts w:ascii="Times New Roman" w:hAnsi="Times New Roman" w:cs="Times New Roman"/>
          <w:sz w:val="24"/>
          <w:szCs w:val="24"/>
        </w:rPr>
        <w:t>Education Funding Council for England</w:t>
      </w:r>
      <w:r>
        <w:rPr>
          <w:rFonts w:ascii="Times New Roman" w:hAnsi="Times New Roman" w:cs="Times New Roman"/>
          <w:sz w:val="24"/>
          <w:szCs w:val="24"/>
        </w:rPr>
        <w:t xml:space="preserve">. </w:t>
      </w:r>
      <w:hyperlink r:id="rId20" w:history="1">
        <w:r w:rsidRPr="00BF0C48">
          <w:rPr>
            <w:rStyle w:val="Hyperlink"/>
            <w:rFonts w:ascii="Times New Roman" w:hAnsi="Times New Roman" w:cs="Times New Roman"/>
            <w:sz w:val="24"/>
            <w:szCs w:val="24"/>
          </w:rPr>
          <w:t>https://www.jiscmail.ac.uk</w:t>
        </w:r>
      </w:hyperlink>
      <w:r>
        <w:rPr>
          <w:rFonts w:ascii="Times New Roman" w:hAnsi="Times New Roman" w:cs="Times New Roman"/>
          <w:sz w:val="24"/>
          <w:szCs w:val="24"/>
        </w:rPr>
        <w:t xml:space="preserve"> (Accessed 6 June 2016) </w:t>
      </w:r>
    </w:p>
    <w:p w14:paraId="49146021" w14:textId="77777777" w:rsidR="00EB5310" w:rsidRDefault="00EB5310" w:rsidP="000A7BAB">
      <w:pPr>
        <w:pStyle w:val="NoSpacing"/>
        <w:spacing w:line="360" w:lineRule="auto"/>
        <w:rPr>
          <w:rFonts w:ascii="Times New Roman" w:hAnsi="Times New Roman" w:cs="Times New Roman"/>
          <w:sz w:val="24"/>
          <w:szCs w:val="24"/>
        </w:rPr>
      </w:pPr>
    </w:p>
    <w:p w14:paraId="2DB8BD23" w14:textId="77777777" w:rsidR="00826DDD" w:rsidRPr="00826DDD" w:rsidRDefault="00826DDD" w:rsidP="000A7BAB">
      <w:pPr>
        <w:pStyle w:val="NoSpacing"/>
        <w:spacing w:line="360" w:lineRule="auto"/>
        <w:rPr>
          <w:rFonts w:ascii="Times New Roman" w:hAnsi="Times New Roman" w:cs="Times New Roman"/>
          <w:sz w:val="24"/>
          <w:szCs w:val="24"/>
        </w:rPr>
      </w:pPr>
      <w:r w:rsidRPr="00826DDD">
        <w:rPr>
          <w:rFonts w:ascii="Times New Roman" w:hAnsi="Times New Roman" w:cs="Times New Roman"/>
          <w:sz w:val="24"/>
          <w:szCs w:val="24"/>
        </w:rPr>
        <w:t>Adie, E. Personal communication</w:t>
      </w:r>
      <w:r w:rsidR="009B2649">
        <w:rPr>
          <w:rFonts w:ascii="Times New Roman" w:hAnsi="Times New Roman" w:cs="Times New Roman"/>
          <w:sz w:val="24"/>
          <w:szCs w:val="24"/>
        </w:rPr>
        <w:t>. 20/5/</w:t>
      </w:r>
      <w:r w:rsidRPr="00826DDD">
        <w:rPr>
          <w:rFonts w:ascii="Times New Roman" w:hAnsi="Times New Roman" w:cs="Times New Roman"/>
          <w:sz w:val="24"/>
          <w:szCs w:val="24"/>
        </w:rPr>
        <w:t>2016</w:t>
      </w:r>
      <w:r w:rsidR="006B0C16">
        <w:rPr>
          <w:rFonts w:ascii="Times New Roman" w:hAnsi="Times New Roman" w:cs="Times New Roman"/>
          <w:sz w:val="24"/>
          <w:szCs w:val="24"/>
        </w:rPr>
        <w:t>.</w:t>
      </w:r>
    </w:p>
    <w:p w14:paraId="233CB7D1" w14:textId="77777777" w:rsidR="005E3557" w:rsidRDefault="005E3557" w:rsidP="000A7BAB">
      <w:pPr>
        <w:pStyle w:val="NoSpacing"/>
        <w:spacing w:line="360" w:lineRule="auto"/>
        <w:rPr>
          <w:rFonts w:ascii="Times New Roman" w:hAnsi="Times New Roman" w:cs="Times New Roman"/>
          <w:sz w:val="24"/>
          <w:szCs w:val="24"/>
        </w:rPr>
      </w:pPr>
    </w:p>
    <w:p w14:paraId="6B648711" w14:textId="77777777" w:rsidR="00265CCD" w:rsidRPr="005935C6" w:rsidRDefault="005935C6" w:rsidP="000A7BAB">
      <w:pPr>
        <w:pStyle w:val="NoSpacing"/>
        <w:spacing w:line="360" w:lineRule="auto"/>
        <w:rPr>
          <w:rFonts w:ascii="Times New Roman" w:hAnsi="Times New Roman" w:cs="Times New Roman"/>
          <w:b/>
          <w:sz w:val="24"/>
          <w:szCs w:val="24"/>
        </w:rPr>
      </w:pPr>
      <w:r w:rsidRPr="005935C6">
        <w:rPr>
          <w:rFonts w:ascii="Times New Roman" w:hAnsi="Times New Roman" w:cs="Times New Roman"/>
          <w:sz w:val="24"/>
          <w:szCs w:val="24"/>
        </w:rPr>
        <w:t xml:space="preserve">British Academy, 2006. </w:t>
      </w:r>
      <w:hyperlink r:id="rId21" w:anchor="4" w:history="1">
        <w:r w:rsidRPr="00BF0C48">
          <w:rPr>
            <w:rStyle w:val="Hyperlink"/>
            <w:rFonts w:ascii="Times New Roman" w:hAnsi="Times New Roman" w:cs="Times New Roman"/>
            <w:sz w:val="24"/>
            <w:szCs w:val="24"/>
          </w:rPr>
          <w:t>http://www.britac.ac.uk/policy/peer-review/chap-6.cfm#4</w:t>
        </w:r>
      </w:hyperlink>
      <w:r>
        <w:rPr>
          <w:rFonts w:ascii="Times New Roman" w:hAnsi="Times New Roman" w:cs="Times New Roman"/>
          <w:sz w:val="24"/>
          <w:szCs w:val="24"/>
        </w:rPr>
        <w:t xml:space="preserve"> (Accessed 7 June 2016)</w:t>
      </w:r>
      <w:r w:rsidR="00EB5310">
        <w:rPr>
          <w:rFonts w:ascii="Times New Roman" w:hAnsi="Times New Roman" w:cs="Times New Roman"/>
          <w:sz w:val="24"/>
          <w:szCs w:val="24"/>
        </w:rPr>
        <w:t xml:space="preserve"> </w:t>
      </w:r>
      <w:r w:rsidR="00265CCD" w:rsidRPr="00265CCD">
        <w:rPr>
          <w:rFonts w:ascii="Times New Roman" w:hAnsi="Times New Roman" w:cs="Times New Roman"/>
          <w:sz w:val="24"/>
          <w:szCs w:val="24"/>
        </w:rPr>
        <w:t xml:space="preserve">OI </w:t>
      </w:r>
      <w:hyperlink r:id="rId22" w:history="1">
        <w:r w:rsidR="00265CCD" w:rsidRPr="00265CCD">
          <w:rPr>
            <w:rStyle w:val="Hyperlink"/>
            <w:rFonts w:ascii="Times New Roman" w:hAnsi="Times New Roman" w:cs="Times New Roman"/>
            <w:sz w:val="24"/>
            <w:szCs w:val="24"/>
          </w:rPr>
          <w:t>http://www.doi.org/</w:t>
        </w:r>
      </w:hyperlink>
      <w:r w:rsidR="00265CCD" w:rsidRPr="00265CCD">
        <w:rPr>
          <w:rFonts w:ascii="Times New Roman" w:hAnsi="Times New Roman" w:cs="Times New Roman"/>
          <w:sz w:val="24"/>
          <w:szCs w:val="24"/>
        </w:rPr>
        <w:t xml:space="preserve"> </w:t>
      </w:r>
      <w:r w:rsidR="006F0860">
        <w:rPr>
          <w:rFonts w:ascii="Times New Roman" w:hAnsi="Times New Roman" w:cs="Times New Roman"/>
          <w:sz w:val="24"/>
          <w:szCs w:val="24"/>
        </w:rPr>
        <w:t>(</w:t>
      </w:r>
      <w:r w:rsidR="00265CCD" w:rsidRPr="00265CCD">
        <w:rPr>
          <w:rFonts w:ascii="Times New Roman" w:hAnsi="Times New Roman" w:cs="Times New Roman"/>
          <w:sz w:val="24"/>
          <w:szCs w:val="24"/>
        </w:rPr>
        <w:t>Accessed 3 June 2016</w:t>
      </w:r>
      <w:r w:rsidR="006F0860">
        <w:rPr>
          <w:rFonts w:ascii="Times New Roman" w:hAnsi="Times New Roman" w:cs="Times New Roman"/>
          <w:sz w:val="24"/>
          <w:szCs w:val="24"/>
        </w:rPr>
        <w:t>)</w:t>
      </w:r>
      <w:r w:rsidR="006B0C16">
        <w:rPr>
          <w:rFonts w:ascii="Times New Roman" w:hAnsi="Times New Roman" w:cs="Times New Roman"/>
          <w:sz w:val="24"/>
          <w:szCs w:val="24"/>
        </w:rPr>
        <w:t>.</w:t>
      </w:r>
    </w:p>
    <w:p w14:paraId="0A9E9595" w14:textId="77777777" w:rsidR="00EB5310" w:rsidRDefault="00EB5310" w:rsidP="000A7BAB">
      <w:pPr>
        <w:pStyle w:val="NoSpacing"/>
        <w:spacing w:line="360" w:lineRule="auto"/>
        <w:rPr>
          <w:rFonts w:ascii="Times New Roman" w:hAnsi="Times New Roman" w:cs="Times New Roman"/>
          <w:sz w:val="24"/>
          <w:szCs w:val="24"/>
        </w:rPr>
      </w:pPr>
    </w:p>
    <w:p w14:paraId="00DD3918" w14:textId="77777777" w:rsidR="00814F42" w:rsidRDefault="00814F42" w:rsidP="000A7BAB">
      <w:pPr>
        <w:pStyle w:val="NoSpacing"/>
        <w:spacing w:line="360" w:lineRule="auto"/>
        <w:rPr>
          <w:rFonts w:ascii="Times New Roman" w:hAnsi="Times New Roman" w:cs="Times New Roman"/>
          <w:sz w:val="24"/>
          <w:szCs w:val="24"/>
        </w:rPr>
      </w:pPr>
      <w:r w:rsidRPr="00814F42">
        <w:rPr>
          <w:rFonts w:ascii="Times New Roman" w:hAnsi="Times New Roman" w:cs="Times New Roman"/>
          <w:sz w:val="24"/>
          <w:szCs w:val="24"/>
        </w:rPr>
        <w:t>Altmetrics.org http://altmetrics.org/about/ (Accessed 25 May 2016).</w:t>
      </w:r>
    </w:p>
    <w:p w14:paraId="41E3F787" w14:textId="77777777" w:rsidR="00814F42" w:rsidRDefault="00814F42" w:rsidP="00814F42">
      <w:pPr>
        <w:pStyle w:val="NoSpacing"/>
        <w:spacing w:line="360" w:lineRule="auto"/>
        <w:rPr>
          <w:rFonts w:ascii="Times New Roman" w:hAnsi="Times New Roman" w:cs="Times New Roman"/>
          <w:sz w:val="24"/>
          <w:szCs w:val="24"/>
        </w:rPr>
      </w:pPr>
    </w:p>
    <w:p w14:paraId="619BDD85" w14:textId="77777777" w:rsidR="00814F42" w:rsidRDefault="005E3557" w:rsidP="00814F4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Falagas1, M and Alexiou, V. </w:t>
      </w:r>
      <w:r w:rsidR="00814F42" w:rsidRPr="00814F42">
        <w:rPr>
          <w:rFonts w:ascii="Times New Roman" w:hAnsi="Times New Roman" w:cs="Times New Roman"/>
          <w:sz w:val="24"/>
          <w:szCs w:val="24"/>
        </w:rPr>
        <w:t>Impact factor manipulation.</w:t>
      </w:r>
      <w:r>
        <w:rPr>
          <w:rFonts w:ascii="Times New Roman" w:hAnsi="Times New Roman" w:cs="Times New Roman"/>
          <w:sz w:val="24"/>
          <w:szCs w:val="24"/>
        </w:rPr>
        <w:t xml:space="preserve"> </w:t>
      </w:r>
      <w:proofErr w:type="spellStart"/>
      <w:r w:rsidR="00814F42" w:rsidRPr="00814F42">
        <w:rPr>
          <w:rFonts w:ascii="Times New Roman" w:hAnsi="Times New Roman" w:cs="Times New Roman"/>
          <w:sz w:val="24"/>
          <w:szCs w:val="24"/>
        </w:rPr>
        <w:t>Archivum</w:t>
      </w:r>
      <w:proofErr w:type="spellEnd"/>
      <w:r w:rsidR="00814F42" w:rsidRPr="00814F42">
        <w:rPr>
          <w:rFonts w:ascii="Times New Roman" w:hAnsi="Times New Roman" w:cs="Times New Roman"/>
          <w:sz w:val="24"/>
          <w:szCs w:val="24"/>
        </w:rPr>
        <w:t xml:space="preserve">. </w:t>
      </w:r>
      <w:proofErr w:type="spellStart"/>
      <w:r w:rsidR="00814F42" w:rsidRPr="00814F42">
        <w:rPr>
          <w:rFonts w:ascii="Times New Roman" w:hAnsi="Times New Roman" w:cs="Times New Roman"/>
          <w:sz w:val="24"/>
          <w:szCs w:val="24"/>
        </w:rPr>
        <w:t>Immunologiae</w:t>
      </w:r>
      <w:proofErr w:type="spellEnd"/>
      <w:r w:rsidR="00814F42" w:rsidRPr="00814F42">
        <w:rPr>
          <w:rFonts w:ascii="Times New Roman" w:hAnsi="Times New Roman" w:cs="Times New Roman"/>
          <w:sz w:val="24"/>
          <w:szCs w:val="24"/>
        </w:rPr>
        <w:t xml:space="preserve"> et </w:t>
      </w:r>
      <w:proofErr w:type="spellStart"/>
      <w:r w:rsidR="00814F42" w:rsidRPr="00814F42">
        <w:rPr>
          <w:rFonts w:ascii="Times New Roman" w:hAnsi="Times New Roman" w:cs="Times New Roman"/>
          <w:sz w:val="24"/>
          <w:szCs w:val="24"/>
        </w:rPr>
        <w:t>Therapiea</w:t>
      </w:r>
      <w:proofErr w:type="spellEnd"/>
      <w:r w:rsidR="00814F42" w:rsidRPr="00814F42">
        <w:rPr>
          <w:rFonts w:ascii="Times New Roman" w:hAnsi="Times New Roman" w:cs="Times New Roman"/>
          <w:sz w:val="24"/>
          <w:szCs w:val="24"/>
        </w:rPr>
        <w:t xml:space="preserve"> </w:t>
      </w:r>
      <w:proofErr w:type="spellStart"/>
      <w:r w:rsidR="00814F42" w:rsidRPr="00814F42">
        <w:rPr>
          <w:rFonts w:ascii="Times New Roman" w:hAnsi="Times New Roman" w:cs="Times New Roman"/>
          <w:sz w:val="24"/>
          <w:szCs w:val="24"/>
        </w:rPr>
        <w:t>Experementalis</w:t>
      </w:r>
      <w:proofErr w:type="spellEnd"/>
      <w:r w:rsidR="00814F42" w:rsidRPr="00814F42">
        <w:rPr>
          <w:rFonts w:ascii="Times New Roman" w:hAnsi="Times New Roman" w:cs="Times New Roman"/>
          <w:sz w:val="24"/>
          <w:szCs w:val="24"/>
        </w:rPr>
        <w:t xml:space="preserve">. 2008, 56, 223–226 </w:t>
      </w:r>
      <w:proofErr w:type="spellStart"/>
      <w:r w:rsidR="00814F42" w:rsidRPr="00814F42">
        <w:rPr>
          <w:rFonts w:ascii="Times New Roman" w:hAnsi="Times New Roman" w:cs="Times New Roman"/>
          <w:sz w:val="24"/>
          <w:szCs w:val="24"/>
        </w:rPr>
        <w:t>doi</w:t>
      </w:r>
      <w:proofErr w:type="spellEnd"/>
      <w:r w:rsidR="00814F42" w:rsidRPr="00814F42">
        <w:rPr>
          <w:rFonts w:ascii="Times New Roman" w:hAnsi="Times New Roman" w:cs="Times New Roman"/>
          <w:sz w:val="24"/>
          <w:szCs w:val="24"/>
        </w:rPr>
        <w:t>: 10.1007/s00005-008-0024-3</w:t>
      </w:r>
    </w:p>
    <w:p w14:paraId="338E16B4" w14:textId="77777777" w:rsidR="00814F42" w:rsidRDefault="00814F42" w:rsidP="000A7BAB">
      <w:pPr>
        <w:pStyle w:val="NoSpacing"/>
        <w:spacing w:line="360" w:lineRule="auto"/>
        <w:rPr>
          <w:rFonts w:ascii="Times New Roman" w:hAnsi="Times New Roman" w:cs="Times New Roman"/>
          <w:sz w:val="24"/>
          <w:szCs w:val="24"/>
        </w:rPr>
      </w:pPr>
    </w:p>
    <w:p w14:paraId="6D09B3A1" w14:textId="77777777" w:rsidR="00861C29" w:rsidRPr="00861C29" w:rsidRDefault="00861C29"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Hardcastle</w:t>
      </w:r>
      <w:r w:rsidR="00A211B5">
        <w:rPr>
          <w:rFonts w:ascii="Times New Roman" w:hAnsi="Times New Roman" w:cs="Times New Roman"/>
          <w:sz w:val="24"/>
          <w:szCs w:val="24"/>
        </w:rPr>
        <w:t>, J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Madjarevic</w:t>
      </w:r>
      <w:proofErr w:type="spellEnd"/>
      <w:r w:rsidR="00A211B5">
        <w:rPr>
          <w:rFonts w:ascii="Times New Roman" w:hAnsi="Times New Roman" w:cs="Times New Roman"/>
          <w:sz w:val="24"/>
          <w:szCs w:val="24"/>
        </w:rPr>
        <w:t>, N.</w:t>
      </w:r>
      <w:r>
        <w:rPr>
          <w:rFonts w:ascii="Times New Roman" w:hAnsi="Times New Roman" w:cs="Times New Roman"/>
          <w:sz w:val="24"/>
          <w:szCs w:val="24"/>
        </w:rPr>
        <w:t xml:space="preserve"> Journal metric analysis and measuring impact. ALPSP </w:t>
      </w:r>
      <w:r w:rsidR="006B0C16">
        <w:rPr>
          <w:rFonts w:ascii="Times New Roman" w:hAnsi="Times New Roman" w:cs="Times New Roman"/>
          <w:sz w:val="24"/>
          <w:szCs w:val="24"/>
        </w:rPr>
        <w:t xml:space="preserve">training course. </w:t>
      </w:r>
      <w:r>
        <w:rPr>
          <w:rFonts w:ascii="Times New Roman" w:hAnsi="Times New Roman" w:cs="Times New Roman"/>
          <w:sz w:val="24"/>
          <w:szCs w:val="24"/>
        </w:rPr>
        <w:t>May 2016</w:t>
      </w:r>
      <w:r w:rsidR="006B0C16">
        <w:rPr>
          <w:rFonts w:ascii="Times New Roman" w:hAnsi="Times New Roman" w:cs="Times New Roman"/>
          <w:sz w:val="24"/>
          <w:szCs w:val="24"/>
        </w:rPr>
        <w:t>.</w:t>
      </w:r>
    </w:p>
    <w:p w14:paraId="283D2931" w14:textId="77777777" w:rsidR="00EB5310" w:rsidRDefault="00EB5310" w:rsidP="000A7BAB">
      <w:pPr>
        <w:pStyle w:val="NoSpacing"/>
        <w:spacing w:line="360" w:lineRule="auto"/>
        <w:rPr>
          <w:rFonts w:ascii="Times New Roman" w:hAnsi="Times New Roman" w:cs="Times New Roman"/>
          <w:sz w:val="24"/>
          <w:szCs w:val="24"/>
        </w:rPr>
      </w:pPr>
    </w:p>
    <w:p w14:paraId="4D620076" w14:textId="77777777" w:rsidR="000D7C38" w:rsidRPr="000D7C38" w:rsidRDefault="000D7C38" w:rsidP="000A7BAB">
      <w:pPr>
        <w:pStyle w:val="NoSpacing"/>
        <w:spacing w:line="360" w:lineRule="auto"/>
        <w:rPr>
          <w:rFonts w:ascii="Times New Roman" w:hAnsi="Times New Roman" w:cs="Times New Roman"/>
          <w:sz w:val="24"/>
          <w:szCs w:val="24"/>
        </w:rPr>
      </w:pPr>
      <w:r w:rsidRPr="000D7C38">
        <w:rPr>
          <w:rFonts w:ascii="Times New Roman" w:hAnsi="Times New Roman" w:cs="Times New Roman"/>
          <w:sz w:val="24"/>
          <w:szCs w:val="24"/>
        </w:rPr>
        <w:lastRenderedPageBreak/>
        <w:t xml:space="preserve">Haustein, S. </w:t>
      </w:r>
      <w:r w:rsidR="00A211B5">
        <w:rPr>
          <w:rFonts w:ascii="Times New Roman" w:hAnsi="Times New Roman" w:cs="Times New Roman"/>
          <w:sz w:val="24"/>
          <w:szCs w:val="24"/>
        </w:rPr>
        <w:t>2016</w:t>
      </w:r>
      <w:r w:rsidRPr="000D7C38">
        <w:rPr>
          <w:rFonts w:ascii="Times New Roman" w:hAnsi="Times New Roman" w:cs="Times New Roman"/>
          <w:sz w:val="24"/>
          <w:szCs w:val="24"/>
        </w:rPr>
        <w:t xml:space="preserve">. Grand challenges in </w:t>
      </w:r>
      <w:proofErr w:type="spellStart"/>
      <w:r w:rsidRPr="000D7C38">
        <w:rPr>
          <w:rFonts w:ascii="Times New Roman" w:hAnsi="Times New Roman" w:cs="Times New Roman"/>
          <w:sz w:val="24"/>
          <w:szCs w:val="24"/>
        </w:rPr>
        <w:t>altmetrics</w:t>
      </w:r>
      <w:proofErr w:type="spellEnd"/>
      <w:r w:rsidRPr="000D7C38">
        <w:rPr>
          <w:rFonts w:ascii="Times New Roman" w:hAnsi="Times New Roman" w:cs="Times New Roman"/>
          <w:sz w:val="24"/>
          <w:szCs w:val="24"/>
        </w:rPr>
        <w:t xml:space="preserve">: heterogeneity, data quality and dependencies. </w:t>
      </w:r>
      <w:proofErr w:type="spellStart"/>
      <w:r w:rsidRPr="000D7C38">
        <w:rPr>
          <w:rFonts w:ascii="Times New Roman" w:hAnsi="Times New Roman" w:cs="Times New Roman"/>
          <w:sz w:val="24"/>
          <w:szCs w:val="24"/>
        </w:rPr>
        <w:t>Scientometrics</w:t>
      </w:r>
      <w:proofErr w:type="spellEnd"/>
      <w:r w:rsidRPr="000D7C3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D7C38">
        <w:rPr>
          <w:rFonts w:ascii="Times New Roman" w:hAnsi="Times New Roman" w:cs="Times New Roman"/>
          <w:sz w:val="24"/>
          <w:szCs w:val="24"/>
        </w:rPr>
        <w:t>doi</w:t>
      </w:r>
      <w:proofErr w:type="spellEnd"/>
      <w:r w:rsidRPr="000D7C38">
        <w:rPr>
          <w:rFonts w:ascii="Times New Roman" w:hAnsi="Times New Roman" w:cs="Times New Roman"/>
          <w:sz w:val="24"/>
          <w:szCs w:val="24"/>
        </w:rPr>
        <w:t>: 10.1007/s11192-016-1910-9</w:t>
      </w:r>
    </w:p>
    <w:p w14:paraId="43B88988" w14:textId="77777777" w:rsidR="00EB5310" w:rsidRDefault="00EB5310" w:rsidP="000A7BAB">
      <w:pPr>
        <w:pStyle w:val="NoSpacing"/>
        <w:spacing w:line="360" w:lineRule="auto"/>
        <w:rPr>
          <w:rFonts w:ascii="Times New Roman" w:hAnsi="Times New Roman" w:cs="Times New Roman"/>
          <w:sz w:val="24"/>
          <w:szCs w:val="24"/>
        </w:rPr>
      </w:pPr>
    </w:p>
    <w:p w14:paraId="1980F801" w14:textId="77777777" w:rsidR="000304FD" w:rsidRPr="000304FD" w:rsidRDefault="000304FD" w:rsidP="000A7BAB">
      <w:pPr>
        <w:pStyle w:val="NoSpacing"/>
        <w:spacing w:line="360" w:lineRule="auto"/>
        <w:rPr>
          <w:rFonts w:ascii="Times New Roman" w:hAnsi="Times New Roman" w:cs="Times New Roman"/>
          <w:sz w:val="24"/>
          <w:szCs w:val="24"/>
        </w:rPr>
      </w:pPr>
      <w:r w:rsidRPr="000304FD">
        <w:rPr>
          <w:rFonts w:ascii="Times New Roman" w:hAnsi="Times New Roman" w:cs="Times New Roman"/>
          <w:sz w:val="24"/>
          <w:szCs w:val="24"/>
        </w:rPr>
        <w:t xml:space="preserve">HEFCE </w:t>
      </w:r>
      <w:hyperlink r:id="rId23" w:history="1">
        <w:r w:rsidRPr="00BF0C48">
          <w:rPr>
            <w:rStyle w:val="Hyperlink"/>
            <w:rFonts w:ascii="Times New Roman" w:hAnsi="Times New Roman" w:cs="Times New Roman"/>
            <w:sz w:val="24"/>
            <w:szCs w:val="24"/>
          </w:rPr>
          <w:t>http://www.rcuk.ac.uk/documents/submissions/hefcemetricsfinalrcuk-pdf/</w:t>
        </w:r>
      </w:hyperlink>
      <w:r>
        <w:rPr>
          <w:rFonts w:ascii="Times New Roman" w:hAnsi="Times New Roman" w:cs="Times New Roman"/>
          <w:sz w:val="24"/>
          <w:szCs w:val="24"/>
        </w:rPr>
        <w:t xml:space="preserve"> (Accessed 3 June 2016)</w:t>
      </w:r>
      <w:r w:rsidR="006B0C16">
        <w:rPr>
          <w:rFonts w:ascii="Times New Roman" w:hAnsi="Times New Roman" w:cs="Times New Roman"/>
          <w:sz w:val="24"/>
          <w:szCs w:val="24"/>
        </w:rPr>
        <w:t>.</w:t>
      </w:r>
    </w:p>
    <w:p w14:paraId="03B710CA" w14:textId="77777777" w:rsidR="00EB5310" w:rsidRDefault="00EB5310" w:rsidP="000A7BAB">
      <w:pPr>
        <w:pStyle w:val="NoSpacing"/>
        <w:spacing w:line="360" w:lineRule="auto"/>
        <w:rPr>
          <w:rFonts w:ascii="Times New Roman" w:hAnsi="Times New Roman" w:cs="Times New Roman"/>
          <w:sz w:val="24"/>
          <w:szCs w:val="24"/>
        </w:rPr>
      </w:pPr>
    </w:p>
    <w:p w14:paraId="210BC15E" w14:textId="77777777" w:rsidR="003C5810" w:rsidRDefault="003C5810" w:rsidP="000A7BAB">
      <w:pPr>
        <w:pStyle w:val="NoSpacing"/>
        <w:spacing w:line="360" w:lineRule="auto"/>
        <w:rPr>
          <w:rFonts w:ascii="Times New Roman" w:hAnsi="Times New Roman" w:cs="Times New Roman"/>
          <w:sz w:val="24"/>
          <w:szCs w:val="24"/>
        </w:rPr>
      </w:pPr>
      <w:r w:rsidRPr="003C5810">
        <w:rPr>
          <w:rFonts w:ascii="Times New Roman" w:hAnsi="Times New Roman" w:cs="Times New Roman"/>
          <w:sz w:val="24"/>
          <w:szCs w:val="24"/>
        </w:rPr>
        <w:t>Merton</w:t>
      </w:r>
      <w:r w:rsidR="00A211B5">
        <w:rPr>
          <w:rFonts w:ascii="Times New Roman" w:hAnsi="Times New Roman" w:cs="Times New Roman"/>
          <w:sz w:val="24"/>
          <w:szCs w:val="24"/>
        </w:rPr>
        <w:t>,</w:t>
      </w:r>
      <w:r w:rsidRPr="003C5810">
        <w:rPr>
          <w:rFonts w:ascii="Times New Roman" w:hAnsi="Times New Roman" w:cs="Times New Roman"/>
          <w:sz w:val="24"/>
          <w:szCs w:val="24"/>
        </w:rPr>
        <w:t xml:space="preserve"> R</w:t>
      </w:r>
      <w:r w:rsidR="00A211B5">
        <w:rPr>
          <w:rFonts w:ascii="Times New Roman" w:hAnsi="Times New Roman" w:cs="Times New Roman"/>
          <w:sz w:val="24"/>
          <w:szCs w:val="24"/>
        </w:rPr>
        <w:t>.</w:t>
      </w:r>
      <w:r w:rsidRPr="003C5810">
        <w:rPr>
          <w:rFonts w:ascii="Times New Roman" w:hAnsi="Times New Roman" w:cs="Times New Roman"/>
          <w:sz w:val="24"/>
          <w:szCs w:val="24"/>
        </w:rPr>
        <w:t xml:space="preserve"> The Matthew Effect in Science, II. </w:t>
      </w:r>
      <w:r w:rsidR="005E3557">
        <w:rPr>
          <w:rFonts w:ascii="Times New Roman" w:hAnsi="Times New Roman" w:cs="Times New Roman"/>
          <w:sz w:val="24"/>
          <w:szCs w:val="24"/>
        </w:rPr>
        <w:t xml:space="preserve">1988. </w:t>
      </w:r>
      <w:r w:rsidRPr="003C5810">
        <w:rPr>
          <w:rFonts w:ascii="Times New Roman" w:hAnsi="Times New Roman" w:cs="Times New Roman"/>
          <w:sz w:val="24"/>
          <w:szCs w:val="24"/>
        </w:rPr>
        <w:t xml:space="preserve">ISIS 79: 606–623. </w:t>
      </w:r>
      <w:proofErr w:type="spellStart"/>
      <w:r w:rsidRPr="003C5810">
        <w:rPr>
          <w:rFonts w:ascii="Times New Roman" w:hAnsi="Times New Roman" w:cs="Times New Roman"/>
          <w:sz w:val="24"/>
          <w:szCs w:val="24"/>
        </w:rPr>
        <w:t>doi</w:t>
      </w:r>
      <w:proofErr w:type="spellEnd"/>
      <w:r w:rsidRPr="003C5810">
        <w:rPr>
          <w:rFonts w:ascii="Times New Roman" w:hAnsi="Times New Roman" w:cs="Times New Roman"/>
          <w:sz w:val="24"/>
          <w:szCs w:val="24"/>
        </w:rPr>
        <w:t>: 10.1086/354848</w:t>
      </w:r>
    </w:p>
    <w:p w14:paraId="5B05FE86" w14:textId="77777777" w:rsidR="005E3557" w:rsidRDefault="005E3557" w:rsidP="000A7BAB">
      <w:pPr>
        <w:pStyle w:val="NoSpacing"/>
        <w:spacing w:line="360" w:lineRule="auto"/>
        <w:rPr>
          <w:rFonts w:ascii="Times New Roman" w:hAnsi="Times New Roman" w:cs="Times New Roman"/>
          <w:sz w:val="24"/>
          <w:szCs w:val="24"/>
        </w:rPr>
      </w:pPr>
    </w:p>
    <w:p w14:paraId="1002508C" w14:textId="77777777" w:rsidR="00730F1C" w:rsidRDefault="003C5810" w:rsidP="000A7BAB">
      <w:pPr>
        <w:pStyle w:val="NoSpacing"/>
        <w:spacing w:line="360" w:lineRule="auto"/>
        <w:rPr>
          <w:rFonts w:ascii="Times New Roman" w:hAnsi="Times New Roman" w:cs="Times New Roman"/>
          <w:sz w:val="24"/>
          <w:szCs w:val="24"/>
        </w:rPr>
      </w:pPr>
      <w:r w:rsidRPr="003C5810">
        <w:rPr>
          <w:rFonts w:ascii="Times New Roman" w:hAnsi="Times New Roman" w:cs="Times New Roman"/>
          <w:sz w:val="24"/>
          <w:szCs w:val="24"/>
        </w:rPr>
        <w:t xml:space="preserve">Priem, </w:t>
      </w:r>
      <w:r w:rsidR="009B2649">
        <w:rPr>
          <w:rFonts w:ascii="Times New Roman" w:hAnsi="Times New Roman" w:cs="Times New Roman"/>
          <w:sz w:val="24"/>
          <w:szCs w:val="24"/>
        </w:rPr>
        <w:t xml:space="preserve">J, </w:t>
      </w:r>
      <w:proofErr w:type="spellStart"/>
      <w:r w:rsidRPr="003C5810">
        <w:rPr>
          <w:rFonts w:ascii="Times New Roman" w:hAnsi="Times New Roman" w:cs="Times New Roman"/>
          <w:sz w:val="24"/>
          <w:szCs w:val="24"/>
        </w:rPr>
        <w:t>Groth</w:t>
      </w:r>
      <w:proofErr w:type="spellEnd"/>
      <w:r w:rsidR="009B2649">
        <w:rPr>
          <w:rFonts w:ascii="Times New Roman" w:hAnsi="Times New Roman" w:cs="Times New Roman"/>
          <w:sz w:val="24"/>
          <w:szCs w:val="24"/>
        </w:rPr>
        <w:t xml:space="preserve">, P, </w:t>
      </w:r>
      <w:r w:rsidRPr="003C5810">
        <w:rPr>
          <w:rFonts w:ascii="Times New Roman" w:hAnsi="Times New Roman" w:cs="Times New Roman"/>
          <w:sz w:val="24"/>
          <w:szCs w:val="24"/>
        </w:rPr>
        <w:t>Taraborelli</w:t>
      </w:r>
      <w:r w:rsidR="009B2649">
        <w:rPr>
          <w:rFonts w:ascii="Times New Roman" w:hAnsi="Times New Roman" w:cs="Times New Roman"/>
          <w:sz w:val="24"/>
          <w:szCs w:val="24"/>
        </w:rPr>
        <w:t>, D</w:t>
      </w:r>
      <w:r>
        <w:rPr>
          <w:rFonts w:ascii="Times New Roman" w:hAnsi="Times New Roman" w:cs="Times New Roman"/>
          <w:sz w:val="24"/>
          <w:szCs w:val="24"/>
        </w:rPr>
        <w:t xml:space="preserve">. </w:t>
      </w:r>
      <w:r w:rsidRPr="003C5810">
        <w:rPr>
          <w:rFonts w:ascii="Times New Roman" w:hAnsi="Times New Roman" w:cs="Times New Roman"/>
          <w:sz w:val="24"/>
          <w:szCs w:val="24"/>
        </w:rPr>
        <w:t xml:space="preserve">The </w:t>
      </w:r>
      <w:proofErr w:type="spellStart"/>
      <w:r w:rsidRPr="003C5810">
        <w:rPr>
          <w:rFonts w:ascii="Times New Roman" w:hAnsi="Times New Roman" w:cs="Times New Roman"/>
          <w:sz w:val="24"/>
          <w:szCs w:val="24"/>
        </w:rPr>
        <w:t>Altmetrics</w:t>
      </w:r>
      <w:proofErr w:type="spellEnd"/>
      <w:r w:rsidRPr="003C5810">
        <w:rPr>
          <w:rFonts w:ascii="Times New Roman" w:hAnsi="Times New Roman" w:cs="Times New Roman"/>
          <w:sz w:val="24"/>
          <w:szCs w:val="24"/>
        </w:rPr>
        <w:t xml:space="preserve"> Collection</w:t>
      </w:r>
      <w:r w:rsidR="005E3557">
        <w:rPr>
          <w:rFonts w:ascii="Times New Roman" w:hAnsi="Times New Roman" w:cs="Times New Roman"/>
          <w:sz w:val="24"/>
          <w:szCs w:val="24"/>
        </w:rPr>
        <w:t xml:space="preserve">. </w:t>
      </w:r>
      <w:r w:rsidRPr="003C5810">
        <w:rPr>
          <w:rFonts w:ascii="Times New Roman" w:hAnsi="Times New Roman" w:cs="Times New Roman"/>
          <w:sz w:val="24"/>
          <w:szCs w:val="24"/>
        </w:rPr>
        <w:t>2012</w:t>
      </w:r>
      <w:r w:rsidR="00A211B5">
        <w:rPr>
          <w:rFonts w:ascii="Times New Roman" w:hAnsi="Times New Roman" w:cs="Times New Roman"/>
          <w:sz w:val="24"/>
          <w:szCs w:val="24"/>
        </w:rPr>
        <w:t xml:space="preserve"> </w:t>
      </w:r>
      <w:r w:rsidRPr="003C5810">
        <w:rPr>
          <w:rFonts w:ascii="Times New Roman" w:hAnsi="Times New Roman" w:cs="Times New Roman"/>
          <w:sz w:val="24"/>
          <w:szCs w:val="24"/>
        </w:rPr>
        <w:t>http://dx.doi.org/10.1371/journal.pone.0048753</w:t>
      </w:r>
    </w:p>
    <w:p w14:paraId="43D8B39F" w14:textId="77777777" w:rsidR="00EB5310" w:rsidRDefault="00EB5310" w:rsidP="000A7BAB">
      <w:pPr>
        <w:pStyle w:val="NoSpacing"/>
        <w:spacing w:line="360" w:lineRule="auto"/>
        <w:rPr>
          <w:rFonts w:ascii="Times New Roman" w:hAnsi="Times New Roman" w:cs="Times New Roman"/>
          <w:sz w:val="24"/>
          <w:szCs w:val="24"/>
        </w:rPr>
      </w:pPr>
    </w:p>
    <w:p w14:paraId="6B6FAD68" w14:textId="77777777" w:rsidR="00EB5310" w:rsidRDefault="006A7A7E"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JISC </w:t>
      </w:r>
      <w:hyperlink r:id="rId24" w:history="1">
        <w:r w:rsidRPr="00B3760D">
          <w:rPr>
            <w:rStyle w:val="Hyperlink"/>
            <w:rFonts w:ascii="Times New Roman" w:hAnsi="Times New Roman" w:cs="Times New Roman"/>
            <w:sz w:val="24"/>
            <w:szCs w:val="24"/>
          </w:rPr>
          <w:t>http://www.serohe.co.uk/wp-content/uploads/2013/10/Clax-for-JISC-rID-validation-report-final.pdf</w:t>
        </w:r>
      </w:hyperlink>
      <w:r>
        <w:rPr>
          <w:rFonts w:ascii="Times New Roman" w:hAnsi="Times New Roman" w:cs="Times New Roman"/>
          <w:sz w:val="24"/>
          <w:szCs w:val="24"/>
        </w:rPr>
        <w:t xml:space="preserve"> (Accessed 3 June 2015)</w:t>
      </w:r>
      <w:r w:rsidR="006B0C16">
        <w:rPr>
          <w:rFonts w:ascii="Times New Roman" w:hAnsi="Times New Roman" w:cs="Times New Roman"/>
          <w:sz w:val="24"/>
          <w:szCs w:val="24"/>
        </w:rPr>
        <w:t>.</w:t>
      </w:r>
    </w:p>
    <w:p w14:paraId="365C5609" w14:textId="77777777" w:rsidR="00EB5310" w:rsidRDefault="00EB5310" w:rsidP="000A7BAB">
      <w:pPr>
        <w:pStyle w:val="NoSpacing"/>
        <w:spacing w:line="360" w:lineRule="auto"/>
        <w:rPr>
          <w:rFonts w:ascii="Times New Roman" w:hAnsi="Times New Roman" w:cs="Times New Roman"/>
          <w:sz w:val="24"/>
          <w:szCs w:val="24"/>
        </w:rPr>
      </w:pPr>
    </w:p>
    <w:p w14:paraId="0F5D5670" w14:textId="77777777" w:rsidR="00D40FEA" w:rsidRDefault="00FD1720" w:rsidP="00D40FEA">
      <w:pPr>
        <w:pStyle w:val="NoSpacing"/>
        <w:spacing w:line="360" w:lineRule="auto"/>
        <w:rPr>
          <w:rFonts w:ascii="Times New Roman" w:hAnsi="Times New Roman" w:cs="Times New Roman"/>
          <w:sz w:val="24"/>
          <w:szCs w:val="24"/>
        </w:rPr>
      </w:pPr>
      <w:r w:rsidRPr="00FD1720">
        <w:rPr>
          <w:rFonts w:ascii="Times New Roman" w:hAnsi="Times New Roman" w:cs="Times New Roman"/>
          <w:sz w:val="24"/>
          <w:szCs w:val="24"/>
        </w:rPr>
        <w:t>Lin</w:t>
      </w:r>
      <w:r w:rsidR="00D40FEA">
        <w:rPr>
          <w:rFonts w:ascii="Times New Roman" w:hAnsi="Times New Roman" w:cs="Times New Roman"/>
          <w:sz w:val="24"/>
          <w:szCs w:val="24"/>
        </w:rPr>
        <w:t>, J</w:t>
      </w:r>
      <w:r w:rsidRPr="00FD1720">
        <w:rPr>
          <w:rFonts w:ascii="Times New Roman" w:hAnsi="Times New Roman" w:cs="Times New Roman"/>
          <w:sz w:val="24"/>
          <w:szCs w:val="24"/>
        </w:rPr>
        <w:t xml:space="preserve"> &amp; Fenner, </w:t>
      </w:r>
      <w:r w:rsidR="00D40FEA">
        <w:rPr>
          <w:rFonts w:ascii="Times New Roman" w:hAnsi="Times New Roman" w:cs="Times New Roman"/>
          <w:sz w:val="24"/>
          <w:szCs w:val="24"/>
        </w:rPr>
        <w:t xml:space="preserve">M. </w:t>
      </w:r>
      <w:proofErr w:type="spellStart"/>
      <w:r w:rsidR="00D40FEA" w:rsidRPr="00D40FEA">
        <w:rPr>
          <w:rFonts w:ascii="Times New Roman" w:hAnsi="Times New Roman" w:cs="Times New Roman"/>
          <w:sz w:val="24"/>
          <w:szCs w:val="24"/>
        </w:rPr>
        <w:t>Altmetrics</w:t>
      </w:r>
      <w:proofErr w:type="spellEnd"/>
      <w:r w:rsidR="00D40FEA" w:rsidRPr="00D40FEA">
        <w:rPr>
          <w:rFonts w:ascii="Times New Roman" w:hAnsi="Times New Roman" w:cs="Times New Roman"/>
          <w:sz w:val="24"/>
          <w:szCs w:val="24"/>
        </w:rPr>
        <w:t xml:space="preserve"> in evolution: Defining and redefining the ontology of article-level metrics</w:t>
      </w:r>
      <w:r w:rsidR="00D40FEA">
        <w:rPr>
          <w:rFonts w:ascii="Times New Roman" w:hAnsi="Times New Roman" w:cs="Times New Roman"/>
          <w:sz w:val="24"/>
          <w:szCs w:val="24"/>
        </w:rPr>
        <w:t xml:space="preserve">. </w:t>
      </w:r>
      <w:r w:rsidR="00D40FEA" w:rsidRPr="00D40FEA">
        <w:rPr>
          <w:rFonts w:ascii="Times New Roman" w:hAnsi="Times New Roman" w:cs="Times New Roman"/>
          <w:sz w:val="24"/>
          <w:szCs w:val="24"/>
        </w:rPr>
        <w:t>Information Standards Quarterly, 25 (2) (2013), pp. 20–26 doi:10.3789/isqv25no2.2013.04</w:t>
      </w:r>
    </w:p>
    <w:p w14:paraId="0AC9BEE3" w14:textId="77777777" w:rsidR="00EB5310" w:rsidRDefault="00EB5310" w:rsidP="000A7BAB">
      <w:pPr>
        <w:pStyle w:val="NoSpacing"/>
        <w:spacing w:line="360" w:lineRule="auto"/>
        <w:rPr>
          <w:rFonts w:ascii="Times New Roman" w:hAnsi="Times New Roman" w:cs="Times New Roman"/>
          <w:sz w:val="24"/>
          <w:szCs w:val="24"/>
        </w:rPr>
      </w:pPr>
    </w:p>
    <w:p w14:paraId="78ACC6C7" w14:textId="77777777" w:rsidR="00FA4B49" w:rsidRDefault="00FA4B49"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Piwowar, P (2013) </w:t>
      </w:r>
      <w:proofErr w:type="spellStart"/>
      <w:r w:rsidR="005E3557">
        <w:rPr>
          <w:rFonts w:ascii="Times New Roman" w:hAnsi="Times New Roman" w:cs="Times New Roman"/>
          <w:sz w:val="24"/>
          <w:szCs w:val="24"/>
        </w:rPr>
        <w:t>Altmetrics</w:t>
      </w:r>
      <w:proofErr w:type="spellEnd"/>
      <w:r w:rsidR="005E3557">
        <w:rPr>
          <w:rFonts w:ascii="Times New Roman" w:hAnsi="Times New Roman" w:cs="Times New Roman"/>
          <w:sz w:val="24"/>
          <w:szCs w:val="24"/>
        </w:rPr>
        <w:t>: v</w:t>
      </w:r>
      <w:r w:rsidRPr="00FA4B49">
        <w:rPr>
          <w:rFonts w:ascii="Times New Roman" w:hAnsi="Times New Roman" w:cs="Times New Roman"/>
          <w:sz w:val="24"/>
          <w:szCs w:val="24"/>
        </w:rPr>
        <w:t>alue all research products</w:t>
      </w:r>
      <w:r>
        <w:rPr>
          <w:rFonts w:ascii="Times New Roman" w:hAnsi="Times New Roman" w:cs="Times New Roman"/>
          <w:sz w:val="24"/>
          <w:szCs w:val="24"/>
        </w:rPr>
        <w:t>. N</w:t>
      </w:r>
      <w:r w:rsidRPr="00FA4B49">
        <w:rPr>
          <w:rFonts w:ascii="Times New Roman" w:hAnsi="Times New Roman" w:cs="Times New Roman"/>
          <w:sz w:val="24"/>
          <w:szCs w:val="24"/>
        </w:rPr>
        <w:t xml:space="preserve">ature 493, </w:t>
      </w:r>
      <w:proofErr w:type="gramStart"/>
      <w:r w:rsidRPr="00FA4B49">
        <w:rPr>
          <w:rFonts w:ascii="Times New Roman" w:hAnsi="Times New Roman" w:cs="Times New Roman"/>
          <w:sz w:val="24"/>
          <w:szCs w:val="24"/>
        </w:rPr>
        <w:t>159  doi</w:t>
      </w:r>
      <w:proofErr w:type="gramEnd"/>
      <w:r w:rsidRPr="00FA4B49">
        <w:rPr>
          <w:rFonts w:ascii="Times New Roman" w:hAnsi="Times New Roman" w:cs="Times New Roman"/>
          <w:sz w:val="24"/>
          <w:szCs w:val="24"/>
        </w:rPr>
        <w:t>:10.1038/493159a</w:t>
      </w:r>
    </w:p>
    <w:p w14:paraId="1752C8F7" w14:textId="77777777" w:rsidR="00EB5310" w:rsidRDefault="00EB5310" w:rsidP="000A7BAB">
      <w:pPr>
        <w:pStyle w:val="NoSpacing"/>
        <w:spacing w:line="360" w:lineRule="auto"/>
        <w:rPr>
          <w:rFonts w:ascii="Times New Roman" w:hAnsi="Times New Roman" w:cs="Times New Roman"/>
          <w:sz w:val="24"/>
          <w:szCs w:val="24"/>
        </w:rPr>
      </w:pPr>
    </w:p>
    <w:p w14:paraId="5DF46B31" w14:textId="77777777" w:rsidR="009352AC" w:rsidRPr="009352AC" w:rsidRDefault="009352AC" w:rsidP="00D40FEA">
      <w:pPr>
        <w:pStyle w:val="NoSpacing"/>
        <w:spacing w:line="360" w:lineRule="auto"/>
        <w:rPr>
          <w:rFonts w:ascii="Times New Roman" w:hAnsi="Times New Roman" w:cs="Times New Roman"/>
          <w:sz w:val="24"/>
          <w:szCs w:val="24"/>
        </w:rPr>
      </w:pPr>
      <w:r w:rsidRPr="009352AC">
        <w:rPr>
          <w:rFonts w:ascii="Times New Roman" w:hAnsi="Times New Roman" w:cs="Times New Roman"/>
          <w:sz w:val="24"/>
          <w:szCs w:val="24"/>
        </w:rPr>
        <w:t>Roemer</w:t>
      </w:r>
      <w:r w:rsidR="00D40FEA">
        <w:rPr>
          <w:rFonts w:ascii="Times New Roman" w:hAnsi="Times New Roman" w:cs="Times New Roman"/>
          <w:sz w:val="24"/>
          <w:szCs w:val="24"/>
        </w:rPr>
        <w:t>, R.C</w:t>
      </w:r>
      <w:r w:rsidRPr="009352AC">
        <w:rPr>
          <w:rFonts w:ascii="Times New Roman" w:hAnsi="Times New Roman" w:cs="Times New Roman"/>
          <w:sz w:val="24"/>
          <w:szCs w:val="24"/>
        </w:rPr>
        <w:t xml:space="preserve"> and Borchardt</w:t>
      </w:r>
      <w:r w:rsidR="00D40FEA">
        <w:rPr>
          <w:rFonts w:ascii="Times New Roman" w:hAnsi="Times New Roman" w:cs="Times New Roman"/>
          <w:sz w:val="24"/>
          <w:szCs w:val="24"/>
        </w:rPr>
        <w:t xml:space="preserve">, R. </w:t>
      </w:r>
      <w:r w:rsidR="00A211B5">
        <w:rPr>
          <w:rFonts w:ascii="Times New Roman" w:hAnsi="Times New Roman" w:cs="Times New Roman"/>
          <w:sz w:val="24"/>
          <w:szCs w:val="24"/>
        </w:rPr>
        <w:t xml:space="preserve"> </w:t>
      </w:r>
      <w:proofErr w:type="spellStart"/>
      <w:r w:rsidR="00D40FEA" w:rsidRPr="00D40FEA">
        <w:rPr>
          <w:rFonts w:ascii="Times New Roman" w:hAnsi="Times New Roman" w:cs="Times New Roman"/>
          <w:sz w:val="24"/>
          <w:szCs w:val="24"/>
        </w:rPr>
        <w:t>Altmetrics</w:t>
      </w:r>
      <w:proofErr w:type="spellEnd"/>
      <w:r w:rsidR="00D40FEA" w:rsidRPr="00D40FEA">
        <w:rPr>
          <w:rFonts w:ascii="Times New Roman" w:hAnsi="Times New Roman" w:cs="Times New Roman"/>
          <w:sz w:val="24"/>
          <w:szCs w:val="24"/>
        </w:rPr>
        <w:t xml:space="preserve"> and the Role of Librarians</w:t>
      </w:r>
      <w:r w:rsidR="00D40FEA">
        <w:rPr>
          <w:rFonts w:ascii="Times New Roman" w:hAnsi="Times New Roman" w:cs="Times New Roman"/>
          <w:sz w:val="24"/>
          <w:szCs w:val="24"/>
        </w:rPr>
        <w:t xml:space="preserve">. </w:t>
      </w:r>
      <w:r w:rsidR="00D40FEA" w:rsidRPr="00D40FEA">
        <w:rPr>
          <w:rFonts w:ascii="Times New Roman" w:hAnsi="Times New Roman" w:cs="Times New Roman"/>
          <w:sz w:val="24"/>
          <w:szCs w:val="24"/>
        </w:rPr>
        <w:t>Library Technology Reports51.5 (Jul 2015): 31-37,2.</w:t>
      </w:r>
    </w:p>
    <w:p w14:paraId="04C1313D" w14:textId="77777777" w:rsidR="00EB5310" w:rsidRDefault="00EB5310" w:rsidP="000A7BAB">
      <w:pPr>
        <w:pStyle w:val="NoSpacing"/>
        <w:spacing w:line="360" w:lineRule="auto"/>
        <w:rPr>
          <w:rFonts w:ascii="Times New Roman" w:hAnsi="Times New Roman" w:cs="Times New Roman"/>
          <w:sz w:val="24"/>
          <w:szCs w:val="24"/>
        </w:rPr>
      </w:pPr>
    </w:p>
    <w:p w14:paraId="028A9CFF" w14:textId="77777777" w:rsidR="009352AC" w:rsidRDefault="009352AC"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Sage</w:t>
      </w:r>
      <w:r w:rsidR="00D40FEA">
        <w:rPr>
          <w:rFonts w:ascii="Times New Roman" w:hAnsi="Times New Roman" w:cs="Times New Roman"/>
          <w:sz w:val="24"/>
          <w:szCs w:val="24"/>
        </w:rPr>
        <w:t>.</w:t>
      </w:r>
      <w:r>
        <w:rPr>
          <w:rFonts w:ascii="Times New Roman" w:hAnsi="Times New Roman" w:cs="Times New Roman"/>
          <w:sz w:val="24"/>
          <w:szCs w:val="24"/>
        </w:rPr>
        <w:t xml:space="preserve"> </w:t>
      </w:r>
      <w:hyperlink r:id="rId25" w:history="1">
        <w:r w:rsidR="00420553" w:rsidRPr="00B3760D">
          <w:rPr>
            <w:rStyle w:val="Hyperlink"/>
            <w:rFonts w:ascii="Times New Roman" w:hAnsi="Times New Roman" w:cs="Times New Roman"/>
            <w:sz w:val="24"/>
            <w:szCs w:val="24"/>
          </w:rPr>
          <w:t>http://online.sagepub.com/site/sphelp/altmetricFAQ.xhtml</w:t>
        </w:r>
      </w:hyperlink>
      <w:r w:rsidR="00420553">
        <w:rPr>
          <w:rFonts w:ascii="Times New Roman" w:hAnsi="Times New Roman" w:cs="Times New Roman"/>
          <w:sz w:val="24"/>
          <w:szCs w:val="24"/>
        </w:rPr>
        <w:t xml:space="preserve"> (Accessed 28 May 2016)</w:t>
      </w:r>
      <w:r w:rsidR="00092242">
        <w:rPr>
          <w:rFonts w:ascii="Times New Roman" w:hAnsi="Times New Roman" w:cs="Times New Roman"/>
          <w:sz w:val="24"/>
          <w:szCs w:val="24"/>
        </w:rPr>
        <w:t xml:space="preserve"> </w:t>
      </w:r>
    </w:p>
    <w:p w14:paraId="1AB5A015" w14:textId="77777777" w:rsidR="00EB5310" w:rsidRDefault="00EB5310" w:rsidP="000A7BAB">
      <w:pPr>
        <w:pStyle w:val="NoSpacing"/>
        <w:spacing w:line="360" w:lineRule="auto"/>
        <w:rPr>
          <w:rFonts w:ascii="Times New Roman" w:hAnsi="Times New Roman" w:cs="Times New Roman"/>
          <w:sz w:val="24"/>
          <w:szCs w:val="24"/>
        </w:rPr>
      </w:pPr>
    </w:p>
    <w:p w14:paraId="44CAF702" w14:textId="77777777" w:rsidR="00E8135A" w:rsidRPr="00E8135A" w:rsidRDefault="00E8135A" w:rsidP="000A7BAB">
      <w:pPr>
        <w:pStyle w:val="NoSpacing"/>
        <w:spacing w:line="360" w:lineRule="auto"/>
        <w:rPr>
          <w:rFonts w:ascii="Times New Roman" w:hAnsi="Times New Roman" w:cs="Times New Roman"/>
          <w:sz w:val="24"/>
          <w:szCs w:val="24"/>
        </w:rPr>
      </w:pPr>
      <w:r w:rsidRPr="00E8135A">
        <w:rPr>
          <w:rFonts w:ascii="Times New Roman" w:hAnsi="Times New Roman" w:cs="Times New Roman"/>
          <w:sz w:val="24"/>
          <w:szCs w:val="24"/>
        </w:rPr>
        <w:t>Science as an open enterprise The Royal Society Science Policy Centre report 02/12</w:t>
      </w:r>
    </w:p>
    <w:p w14:paraId="3972ED1B" w14:textId="77777777" w:rsidR="00A211B5" w:rsidRDefault="00E8135A" w:rsidP="000A7BAB">
      <w:pPr>
        <w:pStyle w:val="NoSpacing"/>
        <w:spacing w:line="360" w:lineRule="auto"/>
        <w:rPr>
          <w:rFonts w:ascii="Times New Roman" w:hAnsi="Times New Roman" w:cs="Times New Roman"/>
          <w:sz w:val="24"/>
          <w:szCs w:val="24"/>
        </w:rPr>
      </w:pPr>
      <w:r w:rsidRPr="00E8135A">
        <w:rPr>
          <w:rFonts w:ascii="Times New Roman" w:hAnsi="Times New Roman" w:cs="Times New Roman"/>
          <w:sz w:val="24"/>
          <w:szCs w:val="24"/>
        </w:rPr>
        <w:t>Issued: June 2012 DES24782</w:t>
      </w:r>
      <w:r w:rsidR="00794893">
        <w:rPr>
          <w:rFonts w:ascii="Times New Roman" w:hAnsi="Times New Roman" w:cs="Times New Roman"/>
          <w:sz w:val="24"/>
          <w:szCs w:val="24"/>
        </w:rPr>
        <w:t xml:space="preserve"> </w:t>
      </w:r>
    </w:p>
    <w:p w14:paraId="08FEF56F" w14:textId="77777777" w:rsidR="00EB5310" w:rsidRDefault="00EB5310" w:rsidP="000A7BAB">
      <w:pPr>
        <w:pStyle w:val="NoSpacing"/>
        <w:spacing w:line="360" w:lineRule="auto"/>
        <w:rPr>
          <w:rFonts w:ascii="Times New Roman" w:hAnsi="Times New Roman" w:cs="Times New Roman"/>
          <w:sz w:val="24"/>
          <w:szCs w:val="24"/>
        </w:rPr>
      </w:pPr>
    </w:p>
    <w:p w14:paraId="381A67E2" w14:textId="77777777" w:rsidR="00814F42" w:rsidRDefault="005E3557" w:rsidP="000A7B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Stern Review. h</w:t>
      </w:r>
      <w:r w:rsidR="00814F42" w:rsidRPr="00814F42">
        <w:rPr>
          <w:rFonts w:ascii="Times New Roman" w:hAnsi="Times New Roman" w:cs="Times New Roman"/>
          <w:sz w:val="24"/>
          <w:szCs w:val="24"/>
        </w:rPr>
        <w:t>ttps://www.gov.uk/government/uploads/system/uploads/attachment_data/file/541338/ind-16-9-ref-stern-review.pdf</w:t>
      </w:r>
    </w:p>
    <w:p w14:paraId="68102AA8" w14:textId="77777777" w:rsidR="00814F42" w:rsidRDefault="00814F42" w:rsidP="000A7BAB">
      <w:pPr>
        <w:pStyle w:val="NoSpacing"/>
        <w:spacing w:line="360" w:lineRule="auto"/>
        <w:rPr>
          <w:rFonts w:ascii="Times New Roman" w:hAnsi="Times New Roman" w:cs="Times New Roman"/>
          <w:sz w:val="24"/>
          <w:szCs w:val="24"/>
        </w:rPr>
      </w:pPr>
    </w:p>
    <w:p w14:paraId="4F415BE7" w14:textId="77777777" w:rsidR="006F0860" w:rsidRDefault="006F0860" w:rsidP="000A7BAB">
      <w:pPr>
        <w:pStyle w:val="NoSpacing"/>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Wellcome</w:t>
      </w:r>
      <w:proofErr w:type="spellEnd"/>
      <w:r>
        <w:rPr>
          <w:rFonts w:ascii="Times New Roman" w:hAnsi="Times New Roman" w:cs="Times New Roman"/>
          <w:sz w:val="24"/>
          <w:szCs w:val="24"/>
        </w:rPr>
        <w:t xml:space="preserve"> </w:t>
      </w:r>
      <w:r w:rsidR="00A211B5">
        <w:rPr>
          <w:rFonts w:ascii="Times New Roman" w:hAnsi="Times New Roman" w:cs="Times New Roman"/>
          <w:sz w:val="24"/>
          <w:szCs w:val="24"/>
        </w:rPr>
        <w:t xml:space="preserve">Collection. </w:t>
      </w:r>
      <w:hyperlink r:id="rId26" w:history="1">
        <w:r w:rsidRPr="00B3760D">
          <w:rPr>
            <w:rStyle w:val="Hyperlink"/>
            <w:rFonts w:ascii="Times New Roman" w:hAnsi="Times New Roman" w:cs="Times New Roman"/>
            <w:sz w:val="24"/>
            <w:szCs w:val="24"/>
          </w:rPr>
          <w:t>https://blog.wellcome.ac.uk/2015/06/30/who-are-you-recognising-researchers-with-orcid-identifiers</w:t>
        </w:r>
      </w:hyperlink>
      <w:r>
        <w:rPr>
          <w:rFonts w:ascii="Times New Roman" w:hAnsi="Times New Roman" w:cs="Times New Roman"/>
          <w:sz w:val="24"/>
          <w:szCs w:val="24"/>
        </w:rPr>
        <w:t xml:space="preserve"> (Accessed 3 June 2016)</w:t>
      </w:r>
      <w:r w:rsidR="006B0C16">
        <w:rPr>
          <w:rFonts w:ascii="Times New Roman" w:hAnsi="Times New Roman" w:cs="Times New Roman"/>
          <w:sz w:val="24"/>
          <w:szCs w:val="24"/>
        </w:rPr>
        <w:t>.</w:t>
      </w:r>
    </w:p>
    <w:p w14:paraId="196F83D6" w14:textId="77777777" w:rsidR="00EB5310" w:rsidRDefault="00EB5310" w:rsidP="000A7BAB">
      <w:pPr>
        <w:pStyle w:val="NoSpacing"/>
        <w:spacing w:line="360" w:lineRule="auto"/>
        <w:rPr>
          <w:rFonts w:ascii="Times New Roman" w:hAnsi="Times New Roman" w:cs="Times New Roman"/>
          <w:sz w:val="24"/>
          <w:szCs w:val="24"/>
        </w:rPr>
      </w:pPr>
    </w:p>
    <w:p w14:paraId="66217731" w14:textId="77777777" w:rsidR="00092242" w:rsidRPr="00092242" w:rsidRDefault="00092242" w:rsidP="000A7BAB">
      <w:pPr>
        <w:pStyle w:val="NoSpacing"/>
        <w:spacing w:line="360" w:lineRule="auto"/>
        <w:rPr>
          <w:rFonts w:ascii="Times New Roman" w:hAnsi="Times New Roman" w:cs="Times New Roman"/>
          <w:sz w:val="24"/>
          <w:szCs w:val="24"/>
        </w:rPr>
      </w:pPr>
      <w:proofErr w:type="spellStart"/>
      <w:r w:rsidRPr="00092242">
        <w:rPr>
          <w:rFonts w:ascii="Times New Roman" w:hAnsi="Times New Roman" w:cs="Times New Roman"/>
          <w:sz w:val="24"/>
          <w:szCs w:val="24"/>
        </w:rPr>
        <w:t>Wilsdon</w:t>
      </w:r>
      <w:proofErr w:type="spellEnd"/>
      <w:r w:rsidRPr="00092242">
        <w:rPr>
          <w:rFonts w:ascii="Times New Roman" w:hAnsi="Times New Roman" w:cs="Times New Roman"/>
          <w:sz w:val="24"/>
          <w:szCs w:val="24"/>
        </w:rPr>
        <w:t>, J., et al. (2015). The Metric Tide: Report of the Independent Review of the Role of</w:t>
      </w:r>
    </w:p>
    <w:p w14:paraId="2CE67376" w14:textId="77777777" w:rsidR="00092242" w:rsidRDefault="00092242" w:rsidP="000A7BAB">
      <w:pPr>
        <w:pStyle w:val="NoSpacing"/>
        <w:spacing w:line="360" w:lineRule="auto"/>
        <w:rPr>
          <w:rFonts w:ascii="Times New Roman" w:hAnsi="Times New Roman" w:cs="Times New Roman"/>
          <w:sz w:val="24"/>
          <w:szCs w:val="24"/>
        </w:rPr>
      </w:pPr>
      <w:r w:rsidRPr="00092242">
        <w:rPr>
          <w:rFonts w:ascii="Times New Roman" w:hAnsi="Times New Roman" w:cs="Times New Roman"/>
          <w:sz w:val="24"/>
          <w:szCs w:val="24"/>
        </w:rPr>
        <w:t xml:space="preserve">Metrics in Research Assessment and Management. </w:t>
      </w:r>
      <w:proofErr w:type="spellStart"/>
      <w:r w:rsidR="00241CCD">
        <w:rPr>
          <w:rFonts w:ascii="Times New Roman" w:hAnsi="Times New Roman" w:cs="Times New Roman"/>
          <w:sz w:val="24"/>
          <w:szCs w:val="24"/>
        </w:rPr>
        <w:t>doi</w:t>
      </w:r>
      <w:proofErr w:type="spellEnd"/>
      <w:r w:rsidRPr="00092242">
        <w:rPr>
          <w:rFonts w:ascii="Times New Roman" w:hAnsi="Times New Roman" w:cs="Times New Roman"/>
          <w:sz w:val="24"/>
          <w:szCs w:val="24"/>
        </w:rPr>
        <w:t>: 10.13140/RG.2.1.4929.1363</w:t>
      </w:r>
    </w:p>
    <w:p w14:paraId="1FE8357C" w14:textId="77777777" w:rsidR="00EB5310" w:rsidRDefault="00EB5310" w:rsidP="000A7BAB">
      <w:pPr>
        <w:pStyle w:val="NoSpacing"/>
        <w:spacing w:line="360" w:lineRule="auto"/>
        <w:rPr>
          <w:rFonts w:ascii="Times New Roman" w:hAnsi="Times New Roman" w:cs="Times New Roman"/>
          <w:sz w:val="24"/>
          <w:szCs w:val="24"/>
        </w:rPr>
      </w:pPr>
    </w:p>
    <w:sectPr w:rsidR="00EB5310">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6938" w14:textId="77777777" w:rsidR="00540CB2" w:rsidRDefault="00540CB2" w:rsidP="00B7580B">
      <w:pPr>
        <w:spacing w:after="0" w:line="240" w:lineRule="auto"/>
      </w:pPr>
      <w:r>
        <w:separator/>
      </w:r>
    </w:p>
  </w:endnote>
  <w:endnote w:type="continuationSeparator" w:id="0">
    <w:p w14:paraId="4FA3D91B" w14:textId="77777777" w:rsidR="00540CB2" w:rsidRDefault="00540CB2" w:rsidP="00B7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1635" w14:textId="77777777" w:rsidR="00EB5310" w:rsidRDefault="00EB5310">
    <w:pPr>
      <w:pStyle w:val="Footer"/>
    </w:pPr>
    <w:r>
      <w:t>DRAFT</w:t>
    </w:r>
  </w:p>
  <w:p w14:paraId="37C3B922" w14:textId="77777777" w:rsidR="00C11168" w:rsidRDefault="00C11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B15D" w14:textId="77777777" w:rsidR="00540CB2" w:rsidRDefault="00540CB2" w:rsidP="00B7580B">
      <w:pPr>
        <w:spacing w:after="0" w:line="240" w:lineRule="auto"/>
      </w:pPr>
      <w:r>
        <w:separator/>
      </w:r>
    </w:p>
  </w:footnote>
  <w:footnote w:type="continuationSeparator" w:id="0">
    <w:p w14:paraId="0E13CBDF" w14:textId="77777777" w:rsidR="00540CB2" w:rsidRDefault="00540CB2" w:rsidP="00B75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27AD"/>
    <w:multiLevelType w:val="hybridMultilevel"/>
    <w:tmpl w:val="B0E4C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E1882"/>
    <w:multiLevelType w:val="hybridMultilevel"/>
    <w:tmpl w:val="CE204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64A1D"/>
    <w:multiLevelType w:val="hybridMultilevel"/>
    <w:tmpl w:val="F7FC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77F91"/>
    <w:multiLevelType w:val="hybridMultilevel"/>
    <w:tmpl w:val="91F88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870624"/>
    <w:multiLevelType w:val="hybridMultilevel"/>
    <w:tmpl w:val="6E8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F43855"/>
    <w:multiLevelType w:val="hybridMultilevel"/>
    <w:tmpl w:val="8584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D21AE"/>
    <w:multiLevelType w:val="hybridMultilevel"/>
    <w:tmpl w:val="6F8C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88928">
    <w:abstractNumId w:val="5"/>
  </w:num>
  <w:num w:numId="2" w16cid:durableId="329792811">
    <w:abstractNumId w:val="2"/>
  </w:num>
  <w:num w:numId="3" w16cid:durableId="430316118">
    <w:abstractNumId w:val="0"/>
  </w:num>
  <w:num w:numId="4" w16cid:durableId="1121807516">
    <w:abstractNumId w:val="3"/>
  </w:num>
  <w:num w:numId="5" w16cid:durableId="1662347590">
    <w:abstractNumId w:val="4"/>
  </w:num>
  <w:num w:numId="6" w16cid:durableId="2094666443">
    <w:abstractNumId w:val="6"/>
  </w:num>
  <w:num w:numId="7" w16cid:durableId="766344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AzszAwNDU2NDexMDVQ0lEKTi0uzszPAykwrQUAccUt7iwAAAA="/>
  </w:docVars>
  <w:rsids>
    <w:rsidRoot w:val="00730F1C"/>
    <w:rsid w:val="00017283"/>
    <w:rsid w:val="00026157"/>
    <w:rsid w:val="000265B6"/>
    <w:rsid w:val="000304FD"/>
    <w:rsid w:val="00043340"/>
    <w:rsid w:val="00056E4B"/>
    <w:rsid w:val="0006290A"/>
    <w:rsid w:val="00063671"/>
    <w:rsid w:val="00067708"/>
    <w:rsid w:val="00070550"/>
    <w:rsid w:val="00073FF8"/>
    <w:rsid w:val="0007638C"/>
    <w:rsid w:val="0008366C"/>
    <w:rsid w:val="00092242"/>
    <w:rsid w:val="00092E61"/>
    <w:rsid w:val="00096DF0"/>
    <w:rsid w:val="000A1F85"/>
    <w:rsid w:val="000A4648"/>
    <w:rsid w:val="000A7BAB"/>
    <w:rsid w:val="000B0938"/>
    <w:rsid w:val="000B4C6D"/>
    <w:rsid w:val="000C73CD"/>
    <w:rsid w:val="000D118B"/>
    <w:rsid w:val="000D3364"/>
    <w:rsid w:val="000D7C38"/>
    <w:rsid w:val="000E253B"/>
    <w:rsid w:val="000E688B"/>
    <w:rsid w:val="000F2C3C"/>
    <w:rsid w:val="000F5A79"/>
    <w:rsid w:val="00101E8F"/>
    <w:rsid w:val="001031B8"/>
    <w:rsid w:val="001065CC"/>
    <w:rsid w:val="00106D99"/>
    <w:rsid w:val="00124365"/>
    <w:rsid w:val="00126A73"/>
    <w:rsid w:val="00127CD9"/>
    <w:rsid w:val="00135768"/>
    <w:rsid w:val="00136ECA"/>
    <w:rsid w:val="00137300"/>
    <w:rsid w:val="00144C75"/>
    <w:rsid w:val="00145859"/>
    <w:rsid w:val="001534F2"/>
    <w:rsid w:val="00165FB6"/>
    <w:rsid w:val="00166FEE"/>
    <w:rsid w:val="00182801"/>
    <w:rsid w:val="0018719D"/>
    <w:rsid w:val="00191C63"/>
    <w:rsid w:val="001A3F30"/>
    <w:rsid w:val="001B3D04"/>
    <w:rsid w:val="001C7FE0"/>
    <w:rsid w:val="001D4E97"/>
    <w:rsid w:val="001E07E9"/>
    <w:rsid w:val="001F38C8"/>
    <w:rsid w:val="00202553"/>
    <w:rsid w:val="00207846"/>
    <w:rsid w:val="00207C4C"/>
    <w:rsid w:val="00207F0C"/>
    <w:rsid w:val="00212F6A"/>
    <w:rsid w:val="00222AFC"/>
    <w:rsid w:val="00241CCD"/>
    <w:rsid w:val="00246D81"/>
    <w:rsid w:val="00265CCD"/>
    <w:rsid w:val="00270AB7"/>
    <w:rsid w:val="002720C1"/>
    <w:rsid w:val="002847F2"/>
    <w:rsid w:val="002857EF"/>
    <w:rsid w:val="002911E1"/>
    <w:rsid w:val="00291570"/>
    <w:rsid w:val="00293174"/>
    <w:rsid w:val="002977AF"/>
    <w:rsid w:val="002A16E3"/>
    <w:rsid w:val="002B23A6"/>
    <w:rsid w:val="002B2E50"/>
    <w:rsid w:val="002B3B8E"/>
    <w:rsid w:val="002C3FD3"/>
    <w:rsid w:val="002C67A3"/>
    <w:rsid w:val="002D0497"/>
    <w:rsid w:val="002D3C59"/>
    <w:rsid w:val="002D5878"/>
    <w:rsid w:val="002E2888"/>
    <w:rsid w:val="002E510C"/>
    <w:rsid w:val="002E5A96"/>
    <w:rsid w:val="002F0D63"/>
    <w:rsid w:val="002F4641"/>
    <w:rsid w:val="002F48F3"/>
    <w:rsid w:val="002F62FD"/>
    <w:rsid w:val="003047FC"/>
    <w:rsid w:val="00304ACD"/>
    <w:rsid w:val="00307154"/>
    <w:rsid w:val="00307E34"/>
    <w:rsid w:val="003232BD"/>
    <w:rsid w:val="00333496"/>
    <w:rsid w:val="00333994"/>
    <w:rsid w:val="00352B05"/>
    <w:rsid w:val="00360EF9"/>
    <w:rsid w:val="00372AEC"/>
    <w:rsid w:val="00393678"/>
    <w:rsid w:val="0039413A"/>
    <w:rsid w:val="00397339"/>
    <w:rsid w:val="003A115A"/>
    <w:rsid w:val="003A11AA"/>
    <w:rsid w:val="003A47D4"/>
    <w:rsid w:val="003C5810"/>
    <w:rsid w:val="003D24A5"/>
    <w:rsid w:val="003E04D4"/>
    <w:rsid w:val="003E7B89"/>
    <w:rsid w:val="003F0275"/>
    <w:rsid w:val="003F7F58"/>
    <w:rsid w:val="00407DED"/>
    <w:rsid w:val="00420553"/>
    <w:rsid w:val="004208F8"/>
    <w:rsid w:val="00424235"/>
    <w:rsid w:val="00431B06"/>
    <w:rsid w:val="004378C7"/>
    <w:rsid w:val="00442FFF"/>
    <w:rsid w:val="004439E2"/>
    <w:rsid w:val="004761A7"/>
    <w:rsid w:val="00476AEE"/>
    <w:rsid w:val="00477CE2"/>
    <w:rsid w:val="004851CC"/>
    <w:rsid w:val="004901A6"/>
    <w:rsid w:val="00493264"/>
    <w:rsid w:val="004A0075"/>
    <w:rsid w:val="0050283A"/>
    <w:rsid w:val="00502CC8"/>
    <w:rsid w:val="00511E95"/>
    <w:rsid w:val="00512A51"/>
    <w:rsid w:val="00517587"/>
    <w:rsid w:val="005247F0"/>
    <w:rsid w:val="00524CCA"/>
    <w:rsid w:val="00526693"/>
    <w:rsid w:val="005352E8"/>
    <w:rsid w:val="00540CB2"/>
    <w:rsid w:val="005469D0"/>
    <w:rsid w:val="005621B2"/>
    <w:rsid w:val="005624E8"/>
    <w:rsid w:val="005661E2"/>
    <w:rsid w:val="00566DA3"/>
    <w:rsid w:val="0057729D"/>
    <w:rsid w:val="005935C6"/>
    <w:rsid w:val="00595D8D"/>
    <w:rsid w:val="005B12ED"/>
    <w:rsid w:val="005B1F70"/>
    <w:rsid w:val="005C2556"/>
    <w:rsid w:val="005C4F77"/>
    <w:rsid w:val="005C7F0D"/>
    <w:rsid w:val="005D06E7"/>
    <w:rsid w:val="005D53CD"/>
    <w:rsid w:val="005D5A4C"/>
    <w:rsid w:val="005D5C28"/>
    <w:rsid w:val="005E2A04"/>
    <w:rsid w:val="005E3557"/>
    <w:rsid w:val="005E3C90"/>
    <w:rsid w:val="005E4EF6"/>
    <w:rsid w:val="005E52CD"/>
    <w:rsid w:val="005E710D"/>
    <w:rsid w:val="005F356B"/>
    <w:rsid w:val="0060038E"/>
    <w:rsid w:val="006012F3"/>
    <w:rsid w:val="006056B1"/>
    <w:rsid w:val="00613DED"/>
    <w:rsid w:val="00617810"/>
    <w:rsid w:val="0062452E"/>
    <w:rsid w:val="006344C5"/>
    <w:rsid w:val="0063644B"/>
    <w:rsid w:val="006375CF"/>
    <w:rsid w:val="00653B97"/>
    <w:rsid w:val="0065736C"/>
    <w:rsid w:val="00661178"/>
    <w:rsid w:val="00662A43"/>
    <w:rsid w:val="00663C67"/>
    <w:rsid w:val="00665883"/>
    <w:rsid w:val="00683F8D"/>
    <w:rsid w:val="00684556"/>
    <w:rsid w:val="00692BE2"/>
    <w:rsid w:val="00696324"/>
    <w:rsid w:val="006A7A7E"/>
    <w:rsid w:val="006B0C16"/>
    <w:rsid w:val="006B1ABC"/>
    <w:rsid w:val="006B3FCE"/>
    <w:rsid w:val="006B4EB3"/>
    <w:rsid w:val="006C211B"/>
    <w:rsid w:val="006C731F"/>
    <w:rsid w:val="006D0614"/>
    <w:rsid w:val="006E2298"/>
    <w:rsid w:val="006F0860"/>
    <w:rsid w:val="006F4409"/>
    <w:rsid w:val="007001E2"/>
    <w:rsid w:val="007113E0"/>
    <w:rsid w:val="00721117"/>
    <w:rsid w:val="00721591"/>
    <w:rsid w:val="00730F1C"/>
    <w:rsid w:val="0073553D"/>
    <w:rsid w:val="00736ACD"/>
    <w:rsid w:val="0075221A"/>
    <w:rsid w:val="00763177"/>
    <w:rsid w:val="00771825"/>
    <w:rsid w:val="00773F64"/>
    <w:rsid w:val="00774237"/>
    <w:rsid w:val="007757B2"/>
    <w:rsid w:val="00782C83"/>
    <w:rsid w:val="0078388B"/>
    <w:rsid w:val="007878A3"/>
    <w:rsid w:val="00794893"/>
    <w:rsid w:val="0079576F"/>
    <w:rsid w:val="007A507F"/>
    <w:rsid w:val="007B5FFD"/>
    <w:rsid w:val="007C5C3E"/>
    <w:rsid w:val="007C5FDE"/>
    <w:rsid w:val="007D08CF"/>
    <w:rsid w:val="007D2933"/>
    <w:rsid w:val="007E1950"/>
    <w:rsid w:val="007E1B0D"/>
    <w:rsid w:val="007E30A8"/>
    <w:rsid w:val="007E344A"/>
    <w:rsid w:val="007E3943"/>
    <w:rsid w:val="007F18C6"/>
    <w:rsid w:val="007F4287"/>
    <w:rsid w:val="007F6AFC"/>
    <w:rsid w:val="008059C6"/>
    <w:rsid w:val="00814F42"/>
    <w:rsid w:val="00826DDD"/>
    <w:rsid w:val="00833D99"/>
    <w:rsid w:val="00843490"/>
    <w:rsid w:val="008438B0"/>
    <w:rsid w:val="00850256"/>
    <w:rsid w:val="0085168A"/>
    <w:rsid w:val="00857D03"/>
    <w:rsid w:val="00861C29"/>
    <w:rsid w:val="00872DAB"/>
    <w:rsid w:val="00882F89"/>
    <w:rsid w:val="00890181"/>
    <w:rsid w:val="00892866"/>
    <w:rsid w:val="008955E7"/>
    <w:rsid w:val="00896318"/>
    <w:rsid w:val="008B4F4F"/>
    <w:rsid w:val="008D03A3"/>
    <w:rsid w:val="008D2EA4"/>
    <w:rsid w:val="008E25A2"/>
    <w:rsid w:val="008E65A9"/>
    <w:rsid w:val="008E6918"/>
    <w:rsid w:val="008F29BC"/>
    <w:rsid w:val="008F606A"/>
    <w:rsid w:val="008F757E"/>
    <w:rsid w:val="009202B4"/>
    <w:rsid w:val="00923FF4"/>
    <w:rsid w:val="00930FCB"/>
    <w:rsid w:val="009352AC"/>
    <w:rsid w:val="00961346"/>
    <w:rsid w:val="00965CE9"/>
    <w:rsid w:val="00965EC7"/>
    <w:rsid w:val="009714D3"/>
    <w:rsid w:val="00977745"/>
    <w:rsid w:val="00981501"/>
    <w:rsid w:val="00982A4A"/>
    <w:rsid w:val="00983DC5"/>
    <w:rsid w:val="00983F90"/>
    <w:rsid w:val="00986295"/>
    <w:rsid w:val="009928CC"/>
    <w:rsid w:val="00994FF6"/>
    <w:rsid w:val="009B2649"/>
    <w:rsid w:val="009C4E37"/>
    <w:rsid w:val="009C7AE0"/>
    <w:rsid w:val="009E6ABD"/>
    <w:rsid w:val="009F1DF8"/>
    <w:rsid w:val="00A010AD"/>
    <w:rsid w:val="00A11AE3"/>
    <w:rsid w:val="00A133A6"/>
    <w:rsid w:val="00A211B5"/>
    <w:rsid w:val="00A224DD"/>
    <w:rsid w:val="00A2399B"/>
    <w:rsid w:val="00A258D0"/>
    <w:rsid w:val="00A308EB"/>
    <w:rsid w:val="00A31735"/>
    <w:rsid w:val="00A4120B"/>
    <w:rsid w:val="00A4371E"/>
    <w:rsid w:val="00A43BBD"/>
    <w:rsid w:val="00A471CE"/>
    <w:rsid w:val="00A47754"/>
    <w:rsid w:val="00A51F3A"/>
    <w:rsid w:val="00A53535"/>
    <w:rsid w:val="00A66627"/>
    <w:rsid w:val="00A749FC"/>
    <w:rsid w:val="00A773D2"/>
    <w:rsid w:val="00A8173D"/>
    <w:rsid w:val="00A8378F"/>
    <w:rsid w:val="00A84188"/>
    <w:rsid w:val="00AA2FBE"/>
    <w:rsid w:val="00AC2FD9"/>
    <w:rsid w:val="00AC6443"/>
    <w:rsid w:val="00AE09CE"/>
    <w:rsid w:val="00B12EFD"/>
    <w:rsid w:val="00B16F99"/>
    <w:rsid w:val="00B24EB9"/>
    <w:rsid w:val="00B34CA5"/>
    <w:rsid w:val="00B3791A"/>
    <w:rsid w:val="00B40EEA"/>
    <w:rsid w:val="00B6126F"/>
    <w:rsid w:val="00B638B7"/>
    <w:rsid w:val="00B67E39"/>
    <w:rsid w:val="00B7243B"/>
    <w:rsid w:val="00B7580B"/>
    <w:rsid w:val="00B75F31"/>
    <w:rsid w:val="00B76A13"/>
    <w:rsid w:val="00B8728D"/>
    <w:rsid w:val="00B932B6"/>
    <w:rsid w:val="00B96FA9"/>
    <w:rsid w:val="00B97A63"/>
    <w:rsid w:val="00BA5C68"/>
    <w:rsid w:val="00BB70E2"/>
    <w:rsid w:val="00BD5DB8"/>
    <w:rsid w:val="00BE0A14"/>
    <w:rsid w:val="00BE74AB"/>
    <w:rsid w:val="00BF3444"/>
    <w:rsid w:val="00C01227"/>
    <w:rsid w:val="00C11168"/>
    <w:rsid w:val="00C1162F"/>
    <w:rsid w:val="00C14289"/>
    <w:rsid w:val="00C1474A"/>
    <w:rsid w:val="00C203C7"/>
    <w:rsid w:val="00C2520E"/>
    <w:rsid w:val="00C26A86"/>
    <w:rsid w:val="00C53F31"/>
    <w:rsid w:val="00C5458D"/>
    <w:rsid w:val="00C6422F"/>
    <w:rsid w:val="00C738D1"/>
    <w:rsid w:val="00C757C4"/>
    <w:rsid w:val="00C86BDE"/>
    <w:rsid w:val="00C97A93"/>
    <w:rsid w:val="00CA0A17"/>
    <w:rsid w:val="00CA1E75"/>
    <w:rsid w:val="00CA735F"/>
    <w:rsid w:val="00CC6679"/>
    <w:rsid w:val="00CD1B3B"/>
    <w:rsid w:val="00CD4FFD"/>
    <w:rsid w:val="00CD54C2"/>
    <w:rsid w:val="00CE4756"/>
    <w:rsid w:val="00CE6A57"/>
    <w:rsid w:val="00D054B5"/>
    <w:rsid w:val="00D10D5A"/>
    <w:rsid w:val="00D11080"/>
    <w:rsid w:val="00D200F9"/>
    <w:rsid w:val="00D2621A"/>
    <w:rsid w:val="00D26244"/>
    <w:rsid w:val="00D2648A"/>
    <w:rsid w:val="00D326D6"/>
    <w:rsid w:val="00D40FEA"/>
    <w:rsid w:val="00D561D2"/>
    <w:rsid w:val="00D57805"/>
    <w:rsid w:val="00D7492D"/>
    <w:rsid w:val="00D76C30"/>
    <w:rsid w:val="00D80923"/>
    <w:rsid w:val="00D85256"/>
    <w:rsid w:val="00D9403D"/>
    <w:rsid w:val="00DA7D4B"/>
    <w:rsid w:val="00DC4080"/>
    <w:rsid w:val="00DC4F2C"/>
    <w:rsid w:val="00DC607B"/>
    <w:rsid w:val="00DC6F77"/>
    <w:rsid w:val="00DD320E"/>
    <w:rsid w:val="00DD7D2F"/>
    <w:rsid w:val="00DF06A3"/>
    <w:rsid w:val="00DF0AAD"/>
    <w:rsid w:val="00E12284"/>
    <w:rsid w:val="00E132F9"/>
    <w:rsid w:val="00E138B2"/>
    <w:rsid w:val="00E160A9"/>
    <w:rsid w:val="00E166A9"/>
    <w:rsid w:val="00E2005F"/>
    <w:rsid w:val="00E25898"/>
    <w:rsid w:val="00E2599E"/>
    <w:rsid w:val="00E326AC"/>
    <w:rsid w:val="00E43566"/>
    <w:rsid w:val="00E500F7"/>
    <w:rsid w:val="00E558B1"/>
    <w:rsid w:val="00E6089B"/>
    <w:rsid w:val="00E62A6D"/>
    <w:rsid w:val="00E71DEA"/>
    <w:rsid w:val="00E733F2"/>
    <w:rsid w:val="00E74B62"/>
    <w:rsid w:val="00E8135A"/>
    <w:rsid w:val="00E85CDF"/>
    <w:rsid w:val="00E91B4B"/>
    <w:rsid w:val="00EA66B6"/>
    <w:rsid w:val="00EB5310"/>
    <w:rsid w:val="00EB622C"/>
    <w:rsid w:val="00EE79EA"/>
    <w:rsid w:val="00EF4675"/>
    <w:rsid w:val="00EF5EAC"/>
    <w:rsid w:val="00F0256A"/>
    <w:rsid w:val="00F11216"/>
    <w:rsid w:val="00F127D4"/>
    <w:rsid w:val="00F14198"/>
    <w:rsid w:val="00F1522E"/>
    <w:rsid w:val="00F2208F"/>
    <w:rsid w:val="00F22F3B"/>
    <w:rsid w:val="00F3271E"/>
    <w:rsid w:val="00F32D37"/>
    <w:rsid w:val="00F333AB"/>
    <w:rsid w:val="00F343E0"/>
    <w:rsid w:val="00F350C8"/>
    <w:rsid w:val="00F4787E"/>
    <w:rsid w:val="00F53F5B"/>
    <w:rsid w:val="00FA4B49"/>
    <w:rsid w:val="00FB1D59"/>
    <w:rsid w:val="00FB4185"/>
    <w:rsid w:val="00FB4345"/>
    <w:rsid w:val="00FC1FAA"/>
    <w:rsid w:val="00FC6D5F"/>
    <w:rsid w:val="00FC6EDA"/>
    <w:rsid w:val="00FC70D5"/>
    <w:rsid w:val="00FD1720"/>
    <w:rsid w:val="00FE0366"/>
    <w:rsid w:val="00FE3A8D"/>
    <w:rsid w:val="00FE3C4E"/>
    <w:rsid w:val="00FF0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F1B2"/>
  <w15:chartTrackingRefBased/>
  <w15:docId w15:val="{0952BC68-2877-4CEB-85BD-F575BED1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AE0"/>
    <w:rPr>
      <w:color w:val="0563C1" w:themeColor="hyperlink"/>
      <w:u w:val="single"/>
    </w:rPr>
  </w:style>
  <w:style w:type="paragraph" w:styleId="NoSpacing">
    <w:name w:val="No Spacing"/>
    <w:uiPriority w:val="1"/>
    <w:qFormat/>
    <w:rsid w:val="00D76C30"/>
    <w:pPr>
      <w:spacing w:after="0" w:line="240" w:lineRule="auto"/>
    </w:pPr>
  </w:style>
  <w:style w:type="paragraph" w:styleId="BalloonText">
    <w:name w:val="Balloon Text"/>
    <w:basedOn w:val="Normal"/>
    <w:link w:val="BalloonTextChar"/>
    <w:uiPriority w:val="99"/>
    <w:semiHidden/>
    <w:unhideWhenUsed/>
    <w:rsid w:val="00526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693"/>
    <w:rPr>
      <w:rFonts w:ascii="Segoe UI" w:hAnsi="Segoe UI" w:cs="Segoe UI"/>
      <w:sz w:val="18"/>
      <w:szCs w:val="18"/>
    </w:rPr>
  </w:style>
  <w:style w:type="paragraph" w:styleId="Header">
    <w:name w:val="header"/>
    <w:basedOn w:val="Normal"/>
    <w:link w:val="HeaderChar"/>
    <w:uiPriority w:val="99"/>
    <w:unhideWhenUsed/>
    <w:rsid w:val="00B75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80B"/>
  </w:style>
  <w:style w:type="paragraph" w:styleId="Footer">
    <w:name w:val="footer"/>
    <w:basedOn w:val="Normal"/>
    <w:link w:val="FooterChar"/>
    <w:uiPriority w:val="99"/>
    <w:unhideWhenUsed/>
    <w:rsid w:val="00B75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mpactstory.org/" TargetMode="External"/><Relationship Id="rId18" Type="http://schemas.openxmlformats.org/officeDocument/2006/relationships/image" Target="media/image8.png"/><Relationship Id="rId26" Type="http://schemas.openxmlformats.org/officeDocument/2006/relationships/hyperlink" Target="https://blog.wellcome.ac.uk/2015/06/30/who-are-you-recognising-researchers-with-orcid-identifiers" TargetMode="External"/><Relationship Id="rId3" Type="http://schemas.openxmlformats.org/officeDocument/2006/relationships/styles" Target="styles.xml"/><Relationship Id="rId21" Type="http://schemas.openxmlformats.org/officeDocument/2006/relationships/hyperlink" Target="http://www.britac.ac.uk/policy/peer-review/chap-6.cf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help.altmetric.com/support/solutions/articles/6000060968-what-outputs-and-sources-does-altmetric-track-" TargetMode="External"/><Relationship Id="rId25" Type="http://schemas.openxmlformats.org/officeDocument/2006/relationships/hyperlink" Target="http://online.sagepub.com/site/sphelp/altmetricFAQ.xhtml"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jiscmail.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tmetric.com/products/free-tools/" TargetMode="External"/><Relationship Id="rId24" Type="http://schemas.openxmlformats.org/officeDocument/2006/relationships/hyperlink" Target="http://www.serohe.co.uk/wp-content/uploads/2013/10/Clax-for-JISC-rID-validation-report-final.pd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rcuk.ac.uk/documents/submissions/hefcemetricsfinalrcuk-pdf/"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www.doi.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B4FCA8E-5326-4CBE-996C-ECF64280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5933</Words>
  <Characters>33824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Canty</dc:creator>
  <cp:keywords/>
  <dc:description/>
  <cp:lastModifiedBy>Nick Canty</cp:lastModifiedBy>
  <cp:revision>2</cp:revision>
  <cp:lastPrinted>2016-06-09T17:40:00Z</cp:lastPrinted>
  <dcterms:created xsi:type="dcterms:W3CDTF">2024-03-27T14:56:00Z</dcterms:created>
  <dcterms:modified xsi:type="dcterms:W3CDTF">2024-03-27T14:56:00Z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n.canty@ucl.ac.uk@www.mendeley.com</vt:lpwstr>
  </property>
</Properties>
</file>